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E1" w:rsidRPr="00286AE1" w:rsidRDefault="00586B23" w:rsidP="00B25D3E">
      <w:pPr>
        <w:spacing w:after="0" w:line="240" w:lineRule="auto"/>
        <w:textAlignment w:val="top"/>
        <w:rPr>
          <w:rFonts w:ascii="Segoe UI" w:eastAsia="Times New Roman" w:hAnsi="Segoe UI" w:cs="Segoe UI"/>
          <w:b/>
          <w:bCs/>
          <w:i/>
          <w:iCs/>
          <w:color w:val="666666"/>
          <w:sz w:val="20"/>
          <w:szCs w:val="20"/>
          <w:lang w:eastAsia="hr-HR"/>
        </w:rPr>
      </w:pPr>
      <w:r>
        <w:rPr>
          <w:rFonts w:ascii="Segoe UI" w:eastAsia="Times New Roman" w:hAnsi="Segoe UI" w:cs="Segoe UI"/>
          <w:b/>
          <w:bCs/>
          <w:i/>
          <w:iCs/>
          <w:color w:val="666666"/>
          <w:sz w:val="20"/>
          <w:szCs w:val="20"/>
          <w:lang w:eastAsia="hr-HR"/>
        </w:rPr>
        <w:t xml:space="preserve">Prilog 4  </w:t>
      </w:r>
      <w:r w:rsidR="00286AE1" w:rsidRPr="00286AE1">
        <w:rPr>
          <w:rFonts w:ascii="Segoe UI" w:eastAsia="Times New Roman" w:hAnsi="Segoe UI" w:cs="Segoe UI"/>
          <w:b/>
          <w:bCs/>
          <w:i/>
          <w:iCs/>
          <w:color w:val="666666"/>
          <w:sz w:val="20"/>
          <w:szCs w:val="20"/>
          <w:lang w:eastAsia="hr-HR"/>
        </w:rPr>
        <w:t>Pregled podataka</w:t>
      </w:r>
      <w:r w:rsidR="00B25D3E">
        <w:rPr>
          <w:rFonts w:ascii="Segoe UI" w:eastAsia="Times New Roman" w:hAnsi="Segoe UI" w:cs="Segoe UI"/>
          <w:b/>
          <w:bCs/>
          <w:i/>
          <w:iCs/>
          <w:color w:val="666666"/>
          <w:sz w:val="20"/>
          <w:szCs w:val="20"/>
          <w:lang w:eastAsia="hr-HR"/>
        </w:rPr>
        <w:t xml:space="preserve">  </w:t>
      </w:r>
      <w:r w:rsidR="00B25D3E" w:rsidRPr="00B25D3E">
        <w:rPr>
          <w:rFonts w:ascii="Segoe UI" w:hAnsi="Segoe UI" w:cs="Segoe UI"/>
          <w:b/>
          <w:bCs/>
          <w:i/>
          <w:iCs/>
          <w:color w:val="666666"/>
          <w:sz w:val="20"/>
          <w:szCs w:val="20"/>
        </w:rPr>
        <w:t>Baza podataka o kvaliteti zraka u Republici Hrvatskoj</w:t>
      </w:r>
    </w:p>
    <w:tbl>
      <w:tblPr>
        <w:tblW w:w="14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90"/>
        <w:gridCol w:w="150"/>
      </w:tblGrid>
      <w:tr w:rsidR="00286AE1" w:rsidRPr="00286AE1" w:rsidTr="00B25D3E">
        <w:trPr>
          <w:tblCellSpacing w:w="15" w:type="dxa"/>
          <w:hidden/>
        </w:trPr>
        <w:tc>
          <w:tcPr>
            <w:tcW w:w="14445" w:type="dxa"/>
            <w:hideMark/>
          </w:tcPr>
          <w:p w:rsidR="00286AE1" w:rsidRPr="00286AE1" w:rsidRDefault="00286AE1" w:rsidP="00B25D3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Times New Roman" w:cs="Arial"/>
                <w:vanish/>
                <w:sz w:val="16"/>
                <w:szCs w:val="16"/>
                <w:lang w:eastAsia="hr-HR"/>
              </w:rPr>
            </w:pPr>
            <w:r w:rsidRPr="00286AE1">
              <w:rPr>
                <w:rFonts w:eastAsia="Times New Roman" w:cs="Arial"/>
                <w:vanish/>
                <w:sz w:val="16"/>
                <w:szCs w:val="16"/>
                <w:lang w:eastAsia="hr-HR"/>
              </w:rPr>
              <w:t>Top of Form</w:t>
            </w:r>
          </w:p>
          <w:p w:rsidR="00286AE1" w:rsidRPr="00286AE1" w:rsidRDefault="00286AE1" w:rsidP="00B25D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20"/>
            </w:tblGrid>
            <w:tr w:rsidR="00286AE1" w:rsidRPr="00286A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86AE1" w:rsidRPr="00286AE1" w:rsidRDefault="00286AE1" w:rsidP="00B25D3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666666"/>
                      <w:sz w:val="17"/>
                      <w:szCs w:val="17"/>
                      <w:lang w:eastAsia="hr-HR"/>
                    </w:rPr>
                  </w:pPr>
                  <w:r w:rsidRPr="00286AE1">
                    <w:rPr>
                      <w:rFonts w:eastAsia="Times New Roman" w:cs="Arial"/>
                      <w:b/>
                      <w:bCs/>
                      <w:color w:val="666666"/>
                      <w:sz w:val="17"/>
                      <w:szCs w:val="17"/>
                      <w:lang w:eastAsia="hr-HR"/>
                    </w:rPr>
                    <w:t>Kriterij pretrage podataka</w:t>
                  </w:r>
                </w:p>
                <w:p w:rsidR="00286AE1" w:rsidRPr="00286AE1" w:rsidRDefault="00286AE1" w:rsidP="00B25D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r-HR"/>
                    </w:rPr>
                  </w:pPr>
                  <w:r w:rsidRPr="00286AE1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lang w:eastAsia="hr-HR"/>
                    </w:rPr>
                    <w:t>Postaja:</w:t>
                  </w:r>
                  <w:r w:rsidRPr="00286AE1">
                    <w:rPr>
                      <w:rFonts w:ascii="Tahoma" w:eastAsia="Times New Roman" w:hAnsi="Tahoma" w:cs="Tahoma"/>
                      <w:color w:val="666666"/>
                      <w:sz w:val="17"/>
                      <w:lang w:eastAsia="hr-HR"/>
                    </w:rPr>
                    <w:t> </w:t>
                  </w:r>
                  <w:hyperlink r:id="rId6" w:history="1">
                    <w:r w:rsidRPr="00286AE1">
                      <w:rPr>
                        <w:rFonts w:eastAsia="Times New Roman" w:cs="Arial"/>
                        <w:b/>
                        <w:bCs/>
                        <w:color w:val="C29632"/>
                        <w:sz w:val="21"/>
                        <w:u w:val="single"/>
                        <w:lang w:eastAsia="hr-HR"/>
                      </w:rPr>
                      <w:t>Ripenda</w:t>
                    </w:r>
                  </w:hyperlink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75"/>
                    <w:gridCol w:w="2460"/>
                    <w:gridCol w:w="2460"/>
                    <w:gridCol w:w="2460"/>
                    <w:gridCol w:w="2475"/>
                  </w:tblGrid>
                  <w:tr w:rsidR="00286AE1" w:rsidRPr="00286AE1" w:rsidTr="00286AE1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00"/>
                        </w:tblGrid>
                        <w:tr w:rsidR="00286AE1" w:rsidRPr="00286AE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6AE1" w:rsidRPr="00286AE1" w:rsidRDefault="00286AE1" w:rsidP="00B25D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286AE1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  <w:t>Odaberite period:</w:t>
                              </w:r>
                            </w:p>
                          </w:tc>
                        </w:tr>
                        <w:tr w:rsidR="00286AE1" w:rsidRPr="00286AE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6AE1" w:rsidRPr="00286AE1" w:rsidRDefault="00B71D44" w:rsidP="00B25D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286AE1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51" type="#_x0000_t75" style="width:49.5pt;height:18pt" o:ole="">
                                    <v:imagedata r:id="rId7" o:title=""/>
                                  </v:shape>
                                  <w:control r:id="rId8" w:name="DefaultOcxName" w:shapeid="_x0000_i1051"/>
                                </w:object>
                              </w:r>
                              <w:r w:rsidR="00286AE1">
                                <w:rPr>
                                  <w:rFonts w:ascii="Times New Roman" w:eastAsia="Times New Roman" w:hAnsi="Times New Roman" w:cs="Times New Roman"/>
                                  <w:noProof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19050" t="0" r="0" b="0"/>
                                    <wp:docPr id="2" name="frm:flt4PopupButton" descr="http://lokalnemreze.azo.hr/iszo/iskzl/a4j/g/3_3_3.Finalorg.richfaces.renderkit.html.iconimages.CalendarIcon/DATB/eAFzLo5lmPUcAAdmApU_.js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rm:flt4PopupButton" descr="http://lokalnemreze.azo.hr/iszo/iskzl/a4j/g/3_3_3.Finalorg.richfaces.renderkit.html.iconimages.CalendarIcon/DATB/eAFzLo5lmPUcAAdmApU_.js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86AE1" w:rsidRPr="00286AE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6AE1" w:rsidRPr="00286AE1" w:rsidRDefault="00B71D44" w:rsidP="00B25D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286AE1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object w:dxaOrig="1440" w:dyaOrig="1440">
                                  <v:shape id="_x0000_i1054" type="#_x0000_t75" style="width:49.5pt;height:18pt" o:ole="">
                                    <v:imagedata r:id="rId10" o:title=""/>
                                  </v:shape>
                                  <w:control r:id="rId11" w:name="DefaultOcxName1" w:shapeid="_x0000_i1054"/>
                                </w:object>
                              </w:r>
                              <w:r w:rsidR="00286AE1">
                                <w:rPr>
                                  <w:rFonts w:ascii="Times New Roman" w:eastAsia="Times New Roman" w:hAnsi="Times New Roman" w:cs="Times New Roman"/>
                                  <w:noProof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19050" t="0" r="0" b="0"/>
                                    <wp:docPr id="3" name="frm:flt5PopupButton" descr="http://lokalnemreze.azo.hr/iszo/iskzl/a4j/g/3_3_3.Finalorg.richfaces.renderkit.html.iconimages.CalendarIcon/DATB/eAFzLo5lmPUcAAdmApU_.js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rm:flt5PopupButton" descr="http://lokalnemreze.azo.hr/iszo/iskzl/a4j/g/3_3_3.Finalorg.richfaces.renderkit.html.iconimages.CalendarIcon/DATB/eAFzLo5lmPUcAAdmApU_.js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00"/>
                        </w:tblGrid>
                        <w:tr w:rsidR="00286AE1" w:rsidRPr="00286AE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6AE1" w:rsidRPr="00286AE1" w:rsidRDefault="00286AE1" w:rsidP="00B25D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286AE1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  <w:t>Odaberite podatke za obradu:</w:t>
                              </w:r>
                            </w:p>
                          </w:tc>
                        </w:tr>
                        <w:tr w:rsidR="00286AE1" w:rsidRPr="00286AE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529"/>
                              </w:tblGrid>
                              <w:tr w:rsidR="00286AE1" w:rsidRPr="00286A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6AE1" w:rsidRPr="00286AE1" w:rsidRDefault="00B71D44" w:rsidP="00B25D3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86AE1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56" type="#_x0000_t75" style="width:20.25pt;height:18pt" o:ole="">
                                          <v:imagedata r:id="rId12" o:title=""/>
                                        </v:shape>
                                        <w:control r:id="rId13" w:name="DefaultOcxName2" w:shapeid="_x0000_i1056"/>
                                      </w:object>
                                    </w:r>
                                    <w:r w:rsidR="00286AE1" w:rsidRPr="00286AE1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 Izmjereni</w:t>
                                    </w:r>
                                  </w:p>
                                </w:tc>
                              </w:tr>
                              <w:tr w:rsidR="00286AE1" w:rsidRPr="00286A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6AE1" w:rsidRPr="00286AE1" w:rsidRDefault="00B71D44" w:rsidP="00B25D3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86AE1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59" type="#_x0000_t75" style="width:20.25pt;height:18pt" o:ole="">
                                          <v:imagedata r:id="rId14" o:title=""/>
                                        </v:shape>
                                        <w:control r:id="rId15" w:name="DefaultOcxName3" w:shapeid="_x0000_i1059"/>
                                      </w:object>
                                    </w:r>
                                    <w:r w:rsidR="00286AE1" w:rsidRPr="00286AE1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 Validirani</w:t>
                                    </w:r>
                                  </w:p>
                                </w:tc>
                              </w:tr>
                            </w:tbl>
                            <w:p w:rsidR="00286AE1" w:rsidRPr="00286AE1" w:rsidRDefault="00286AE1" w:rsidP="00B25D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00"/>
                        </w:tblGrid>
                        <w:tr w:rsidR="00286AE1" w:rsidRPr="00286AE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6AE1" w:rsidRPr="00286AE1" w:rsidRDefault="00286AE1" w:rsidP="00B25D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286AE1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  <w:t>Odaberite granulaciju:</w:t>
                              </w:r>
                            </w:p>
                          </w:tc>
                        </w:tr>
                        <w:tr w:rsidR="00286AE1" w:rsidRPr="00286AE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249"/>
                              </w:tblGrid>
                              <w:tr w:rsidR="00286AE1" w:rsidRPr="00286A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6AE1" w:rsidRPr="00286AE1" w:rsidRDefault="00B71D44" w:rsidP="00B25D3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86AE1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62" type="#_x0000_t75" style="width:20.25pt;height:18pt" o:ole="">
                                          <v:imagedata r:id="rId14" o:title=""/>
                                        </v:shape>
                                        <w:control r:id="rId16" w:name="DefaultOcxName4" w:shapeid="_x0000_i1062"/>
                                      </w:object>
                                    </w:r>
                                    <w:r w:rsidR="00286AE1" w:rsidRPr="00286AE1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 satna</w:t>
                                    </w:r>
                                  </w:p>
                                </w:tc>
                              </w:tr>
                              <w:tr w:rsidR="00286AE1" w:rsidRPr="00286A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6AE1" w:rsidRPr="00286AE1" w:rsidRDefault="00B71D44" w:rsidP="00B25D3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86AE1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65" type="#_x0000_t75" style="width:20.25pt;height:18pt" o:ole="">
                                          <v:imagedata r:id="rId12" o:title=""/>
                                        </v:shape>
                                        <w:control r:id="rId17" w:name="DefaultOcxName5" w:shapeid="_x0000_i1065"/>
                                      </w:object>
                                    </w:r>
                                    <w:r w:rsidR="00286AE1" w:rsidRPr="00286AE1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 dnevna</w:t>
                                    </w:r>
                                  </w:p>
                                </w:tc>
                              </w:tr>
                            </w:tbl>
                            <w:p w:rsidR="00286AE1" w:rsidRPr="00286AE1" w:rsidRDefault="00286AE1" w:rsidP="00B25D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00"/>
                        </w:tblGrid>
                        <w:tr w:rsidR="00286AE1" w:rsidRPr="00286AE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6AE1" w:rsidRPr="00286AE1" w:rsidRDefault="00286AE1" w:rsidP="00B25D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286AE1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  <w:t>Odaberite način prikaza:</w:t>
                              </w:r>
                            </w:p>
                          </w:tc>
                        </w:tr>
                        <w:tr w:rsidR="00286AE1" w:rsidRPr="00286AE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260"/>
                                <w:gridCol w:w="980"/>
                              </w:tblGrid>
                              <w:tr w:rsidR="00286AE1" w:rsidRPr="00286A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6AE1" w:rsidRPr="00286AE1" w:rsidRDefault="00B71D44" w:rsidP="00B25D3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86AE1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68" type="#_x0000_t75" style="width:20.25pt;height:18pt" o:ole="">
                                          <v:imagedata r:id="rId12" o:title=""/>
                                        </v:shape>
                                        <w:control r:id="rId18" w:name="DefaultOcxName6" w:shapeid="_x0000_i1068"/>
                                      </w:object>
                                    </w:r>
                                    <w:r w:rsidR="00286AE1" w:rsidRPr="00286AE1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 Tablica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6AE1" w:rsidRPr="00286AE1" w:rsidRDefault="00B71D44" w:rsidP="00B25D3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86AE1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71" type="#_x0000_t75" style="width:20.25pt;height:18pt" o:ole="">
                                          <v:imagedata r:id="rId14" o:title=""/>
                                        </v:shape>
                                        <w:control r:id="rId19" w:name="DefaultOcxName7" w:shapeid="_x0000_i1071"/>
                                      </w:object>
                                    </w:r>
                                    <w:r w:rsidR="00286AE1" w:rsidRPr="00286AE1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 Graf</w:t>
                                    </w:r>
                                  </w:p>
                                </w:tc>
                              </w:tr>
                            </w:tbl>
                            <w:p w:rsidR="00286AE1" w:rsidRPr="00286AE1" w:rsidRDefault="00286AE1" w:rsidP="00B25D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00"/>
                        </w:tblGrid>
                        <w:tr w:rsidR="00286AE1" w:rsidRPr="00286AE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6AE1" w:rsidRPr="00286AE1" w:rsidRDefault="00286AE1" w:rsidP="00B25D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286AE1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  <w:t>Odaberite tvari:</w:t>
                              </w:r>
                            </w:p>
                          </w:tc>
                        </w:tr>
                        <w:tr w:rsidR="00286AE1" w:rsidRPr="00286AE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310"/>
                              </w:tblGrid>
                              <w:tr w:rsidR="00286AE1" w:rsidRPr="00286A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6AE1" w:rsidRPr="00286AE1" w:rsidRDefault="00B71D44" w:rsidP="00B25D3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86AE1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74" type="#_x0000_t75" style="width:20.25pt;height:18pt" o:ole="">
                                          <v:imagedata r:id="rId20" o:title=""/>
                                        </v:shape>
                                        <w:control r:id="rId21" w:name="DefaultOcxName8" w:shapeid="_x0000_i1074"/>
                                      </w:object>
                                    </w:r>
                                    <w:r w:rsidR="00286AE1" w:rsidRPr="00286AE1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 lebdeće čestice (&lt;10µm) (PM10)</w:t>
                                    </w:r>
                                  </w:p>
                                </w:tc>
                              </w:tr>
                              <w:tr w:rsidR="00286AE1" w:rsidRPr="00286A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6AE1" w:rsidRPr="00286AE1" w:rsidRDefault="00B71D44" w:rsidP="00B25D3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86AE1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77" type="#_x0000_t75" style="width:20.25pt;height:18pt" o:ole="">
                                          <v:imagedata r:id="rId20" o:title=""/>
                                        </v:shape>
                                        <w:control r:id="rId22" w:name="DefaultOcxName9" w:shapeid="_x0000_i1077"/>
                                      </w:object>
                                    </w:r>
                                    <w:r w:rsidR="00286AE1" w:rsidRPr="00286AE1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 dušikov dioksid (NO2)</w:t>
                                    </w:r>
                                  </w:p>
                                </w:tc>
                              </w:tr>
                              <w:tr w:rsidR="00286AE1" w:rsidRPr="00286A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6AE1" w:rsidRPr="00286AE1" w:rsidRDefault="00B71D44" w:rsidP="00B25D3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86AE1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80" type="#_x0000_t75" style="width:20.25pt;height:18pt" o:ole="">
                                          <v:imagedata r:id="rId20" o:title=""/>
                                        </v:shape>
                                        <w:control r:id="rId23" w:name="DefaultOcxName10" w:shapeid="_x0000_i1080"/>
                                      </w:object>
                                    </w:r>
                                    <w:r w:rsidR="00286AE1" w:rsidRPr="00286AE1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 sumporov dioksid (SO2)</w:t>
                                    </w:r>
                                  </w:p>
                                </w:tc>
                              </w:tr>
                              <w:tr w:rsidR="00286AE1" w:rsidRPr="00286AE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6AE1" w:rsidRPr="00286AE1" w:rsidRDefault="00B71D44" w:rsidP="00B25D3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86AE1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83" type="#_x0000_t75" style="width:20.25pt;height:18pt" o:ole="">
                                          <v:imagedata r:id="rId20" o:title=""/>
                                        </v:shape>
                                        <w:control r:id="rId24" w:name="DefaultOcxName11" w:shapeid="_x0000_i1083"/>
                                      </w:object>
                                    </w:r>
                                    <w:r w:rsidR="00286AE1" w:rsidRPr="00286AE1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 ozon (O3)</w:t>
                                    </w:r>
                                  </w:p>
                                </w:tc>
                              </w:tr>
                            </w:tbl>
                            <w:p w:rsidR="00286AE1" w:rsidRPr="00286AE1" w:rsidRDefault="00286AE1" w:rsidP="00B25D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86AE1" w:rsidRPr="00286AE1" w:rsidRDefault="00286AE1" w:rsidP="00B25D3E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666666"/>
                      <w:sz w:val="17"/>
                      <w:szCs w:val="17"/>
                      <w:lang w:eastAsia="hr-HR"/>
                    </w:rPr>
                  </w:pPr>
                </w:p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286AE1" w:rsidRPr="00286AE1" w:rsidTr="00286AE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"/>
                          <w:gridCol w:w="746"/>
                        </w:tblGrid>
                        <w:tr w:rsidR="00286AE1" w:rsidRPr="00286AE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6AE1" w:rsidRPr="00286AE1" w:rsidRDefault="00286AE1" w:rsidP="00B25D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6AE1" w:rsidRPr="00286AE1" w:rsidRDefault="00B71D44" w:rsidP="00B25D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hyperlink r:id="rId25" w:history="1">
                                <w:r w:rsidR="00286AE1" w:rsidRPr="00286AE1">
                                  <w:rPr>
                                    <w:rFonts w:eastAsia="Times New Roman" w:cs="Arial"/>
                                    <w:color w:val="C29632"/>
                                    <w:sz w:val="17"/>
                                    <w:u w:val="single"/>
                                    <w:lang w:eastAsia="hr-HR"/>
                                  </w:rPr>
                                  <w:t>Povratak</w:t>
                                </w:r>
                              </w:hyperlink>
                            </w:p>
                          </w:tc>
                        </w:tr>
                      </w:tbl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86AE1" w:rsidRPr="00286AE1" w:rsidRDefault="00286AE1" w:rsidP="00B25D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286AE1" w:rsidRPr="00286A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86AE1" w:rsidRPr="00286AE1" w:rsidRDefault="00286AE1" w:rsidP="00B25D3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666666"/>
                      <w:sz w:val="17"/>
                      <w:szCs w:val="17"/>
                      <w:lang w:eastAsia="hr-HR"/>
                    </w:rPr>
                  </w:pPr>
                  <w:r w:rsidRPr="00286AE1">
                    <w:rPr>
                      <w:rFonts w:eastAsia="Times New Roman" w:cs="Arial"/>
                      <w:b/>
                      <w:bCs/>
                      <w:color w:val="666666"/>
                      <w:sz w:val="17"/>
                      <w:szCs w:val="17"/>
                      <w:lang w:eastAsia="hr-HR"/>
                    </w:rPr>
                    <w:t>Rezultat</w:t>
                  </w:r>
                </w:p>
                <w:p w:rsidR="00286AE1" w:rsidRPr="00286AE1" w:rsidRDefault="00286AE1" w:rsidP="00B25D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r-HR"/>
                    </w:rPr>
                  </w:pPr>
                  <w:r w:rsidRPr="00286AE1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r-HR"/>
                    </w:rPr>
                    <w:t>Osam stane klizne vrijednosti su prikazane za tvari: ozon.</w:t>
                  </w:r>
                </w:p>
                <w:tbl>
                  <w:tblPr>
                    <w:tblW w:w="0" w:type="auto"/>
                    <w:tblBorders>
                      <w:top w:val="single" w:sz="6" w:space="0" w:color="B6AD84"/>
                      <w:left w:val="single" w:sz="6" w:space="0" w:color="B6AD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00"/>
                    <w:gridCol w:w="771"/>
                    <w:gridCol w:w="763"/>
                    <w:gridCol w:w="942"/>
                    <w:gridCol w:w="750"/>
                  </w:tblGrid>
                  <w:tr w:rsidR="00286AE1" w:rsidRPr="00286AE1" w:rsidTr="00286AE1">
                    <w:trPr>
                      <w:tblHeader/>
                    </w:trPr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A6D47D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A6D47D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  <w:t>lebdeće čestice (&lt;10µm)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A6D47D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  <w:t>dušikov dioksid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A6D47D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  <w:t>sumporov dioksid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A6D47D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  <w:t>ozon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01.09.2013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02.09.2013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03.09.2013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04.09.2013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05.09.2013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06.09.2013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07.09.2013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4,50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12,83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15,92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08.09.2013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19,17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2,79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12,62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18,98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09.09.2013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5,30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3,87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19,22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20,98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10.09.2013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6,88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3,08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6,74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18,65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11.09.2013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-0,21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3,54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15,75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12,57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12.09.2013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3,92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4,67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17,88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12,12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13.09.2013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12,63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lastRenderedPageBreak/>
                          <w:t>14.09.2013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73,89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15.09.2013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127,45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16.09.2013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36,39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17.09.2013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3,17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3,58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23,22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23,78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18.09.2013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3,83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12,86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15,74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19.09.2013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3,75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11,50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19,98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20.09.2013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21.09.2013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22.09.2013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9,25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2,67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22,38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25,15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23.09.2013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11,62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3,04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26,71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17,89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24.09.2013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16,92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3,75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33,25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25,56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25.09.2013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12,50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3,54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21,50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29,16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26.09.2013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3,04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9,21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27,57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27.09.2013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3,54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11,04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21,27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28.09.2013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3,79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18,29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25,13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29.09.2013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3,92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19,83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30,74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30.09.2013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3,96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12,96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19,86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01.10.2013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3,17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16,57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20,25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02.10.2013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3,09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18,48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30,76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03.10.2013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2,21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5,25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120,26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04.10.2013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05.10.2013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06.10.2013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5,92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3,54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23,75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188,32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07.10.2013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23,00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3,79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22,33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97,32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08.10.2013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23,12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3,42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26,79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134,13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09.10.2013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12,75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4,83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21,96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125,21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10.10.2013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1,21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3,71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9,42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146,82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11.10.2013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1,33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100,75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12.10.2013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4,01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13.10.2013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6,26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14.10.2013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10,27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15.10.2013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16.10.2013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17.10.2013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18.10.2013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19.10.2013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20.10.2013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21.10.2013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22.10.2013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lastRenderedPageBreak/>
                          <w:t>23.10.2013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24.10.2013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25.10.2013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26.10.2013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27.10.2013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7,54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28.10.2013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6,62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29.10.2013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6,62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30.10.2013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4,17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31.10.2013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</w:tbl>
                <w:p w:rsidR="00286AE1" w:rsidRPr="00286AE1" w:rsidRDefault="00286AE1" w:rsidP="00B25D3E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666666"/>
                      <w:sz w:val="17"/>
                      <w:szCs w:val="17"/>
                      <w:lang w:eastAsia="hr-HR"/>
                    </w:rPr>
                  </w:pPr>
                </w:p>
                <w:tbl>
                  <w:tblPr>
                    <w:tblW w:w="0" w:type="auto"/>
                    <w:tblBorders>
                      <w:top w:val="single" w:sz="6" w:space="0" w:color="B6AD84"/>
                      <w:left w:val="single" w:sz="6" w:space="0" w:color="B6AD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00"/>
                    <w:gridCol w:w="750"/>
                    <w:gridCol w:w="750"/>
                    <w:gridCol w:w="750"/>
                    <w:gridCol w:w="750"/>
                  </w:tblGrid>
                  <w:tr w:rsidR="00286AE1" w:rsidRPr="00286AE1" w:rsidTr="00286AE1">
                    <w:trPr>
                      <w:tblHeader/>
                    </w:trPr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A6D47D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A6D47D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A6D47D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A6D47D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A6D47D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Minimalna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-0,21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2,21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5,25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4,01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Maksimalna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23,12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4,83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33,25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188,32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Srednja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5,73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3,56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17,40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47,52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Postotak valjanih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55,00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42,00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42,00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55,00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Broj prekoračenja GV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6,00</w:t>
                        </w:r>
                      </w:p>
                    </w:tc>
                  </w:tr>
                  <w:tr w:rsidR="00286AE1" w:rsidRPr="00286AE1" w:rsidTr="00286AE1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Broj prekoračenja TV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286AE1" w:rsidRPr="00286AE1" w:rsidRDefault="00286AE1" w:rsidP="00B25D3E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286AE1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0,00</w:t>
                        </w:r>
                      </w:p>
                    </w:tc>
                  </w:tr>
                </w:tbl>
                <w:p w:rsidR="00286AE1" w:rsidRPr="00286AE1" w:rsidRDefault="00286AE1" w:rsidP="00B25D3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r-HR"/>
                    </w:rPr>
                  </w:pPr>
                </w:p>
              </w:tc>
            </w:tr>
          </w:tbl>
          <w:p w:rsidR="00286AE1" w:rsidRPr="00286AE1" w:rsidRDefault="00286AE1" w:rsidP="00B25D3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eastAsia="Times New Roman" w:cs="Arial"/>
                <w:vanish/>
                <w:sz w:val="16"/>
                <w:szCs w:val="16"/>
                <w:lang w:eastAsia="hr-HR"/>
              </w:rPr>
            </w:pPr>
            <w:r w:rsidRPr="00286AE1">
              <w:rPr>
                <w:rFonts w:eastAsia="Times New Roman" w:cs="Arial"/>
                <w:vanish/>
                <w:sz w:val="16"/>
                <w:szCs w:val="16"/>
                <w:lang w:eastAsia="hr-HR"/>
              </w:rPr>
              <w:lastRenderedPageBreak/>
              <w:t>Bottom of Form</w:t>
            </w:r>
          </w:p>
        </w:tc>
        <w:tc>
          <w:tcPr>
            <w:tcW w:w="105" w:type="dxa"/>
            <w:hideMark/>
          </w:tcPr>
          <w:p w:rsidR="00286AE1" w:rsidRPr="00286AE1" w:rsidRDefault="00286AE1" w:rsidP="00B25D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lastRenderedPageBreak/>
              <w:drawing>
                <wp:inline distT="0" distB="0" distL="0" distR="0">
                  <wp:extent cx="9525" cy="3905250"/>
                  <wp:effectExtent l="0" t="0" r="0" b="0"/>
                  <wp:docPr id="4" name="resizer" descr="http://lokalnemreze.azo.hr/iszo/iskzl/a4j/g/3_3_3.Finalimages/spacer.gif.j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r" descr="http://lokalnemreze.azo.hr/iszo/iskzl/a4j/g/3_3_3.Finalimages/spacer.gif.j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5D3E" w:rsidRPr="00B25D3E" w:rsidRDefault="00B25D3E" w:rsidP="00680F19">
      <w:pPr>
        <w:spacing w:after="0" w:line="240" w:lineRule="auto"/>
        <w:rPr>
          <w:rFonts w:eastAsia="Times New Roman" w:cs="Arial"/>
          <w:b/>
          <w:bCs/>
          <w:color w:val="666666"/>
          <w:sz w:val="17"/>
          <w:szCs w:val="17"/>
          <w:lang w:eastAsia="hr-HR"/>
        </w:rPr>
      </w:pPr>
      <w:r w:rsidRPr="00B25D3E">
        <w:rPr>
          <w:rFonts w:eastAsia="Times New Roman" w:cs="Arial"/>
          <w:b/>
          <w:bCs/>
          <w:color w:val="666666"/>
          <w:sz w:val="17"/>
          <w:szCs w:val="17"/>
          <w:lang w:eastAsia="hr-HR"/>
        </w:rPr>
        <w:lastRenderedPageBreak/>
        <w:t>Podaci o postaji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</w:tblGrid>
      <w:tr w:rsidR="00B25D3E" w:rsidRPr="00B25D3E" w:rsidTr="00B25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D3E" w:rsidRPr="00B25D3E" w:rsidRDefault="00B71D44" w:rsidP="00B25D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hyperlink r:id="rId27" w:history="1">
              <w:r w:rsidR="00B25D3E" w:rsidRPr="00B25D3E">
                <w:rPr>
                  <w:rFonts w:eastAsia="Times New Roman" w:cs="Arial"/>
                  <w:b/>
                  <w:bCs/>
                  <w:color w:val="C29632"/>
                  <w:sz w:val="21"/>
                  <w:u w:val="single"/>
                  <w:lang w:eastAsia="hr-HR"/>
                </w:rPr>
                <w:t>Ripenda</w:t>
              </w:r>
            </w:hyperlink>
          </w:p>
        </w:tc>
      </w:tr>
      <w:tr w:rsidR="00B25D3E" w:rsidRPr="00B25D3E" w:rsidTr="00B25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D3E" w:rsidRPr="00B25D3E" w:rsidRDefault="00B25D3E" w:rsidP="00B25D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B25D3E" w:rsidRPr="00B25D3E" w:rsidTr="00B25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D3E" w:rsidRPr="00B25D3E" w:rsidRDefault="00B25D3E" w:rsidP="00B25D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25D3E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Mreža:</w:t>
            </w:r>
          </w:p>
        </w:tc>
      </w:tr>
      <w:tr w:rsidR="00B25D3E" w:rsidRPr="00B25D3E" w:rsidTr="00B25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D3E" w:rsidRPr="00B25D3E" w:rsidRDefault="00B71D44" w:rsidP="00B25D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hyperlink r:id="rId28" w:history="1">
              <w:r w:rsidR="00B25D3E" w:rsidRPr="00B25D3E">
                <w:rPr>
                  <w:rFonts w:eastAsia="Times New Roman" w:cs="Arial"/>
                  <w:color w:val="C29632"/>
                  <w:sz w:val="17"/>
                  <w:u w:val="single"/>
                  <w:lang w:eastAsia="hr-HR"/>
                </w:rPr>
                <w:t>Mjerna mreža Termoelektrane Plomin</w:t>
              </w:r>
            </w:hyperlink>
          </w:p>
        </w:tc>
      </w:tr>
      <w:tr w:rsidR="00B25D3E" w:rsidRPr="00B25D3E" w:rsidTr="00B25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D3E" w:rsidRPr="00B25D3E" w:rsidRDefault="00B25D3E" w:rsidP="00B25D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25D3E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Mjesto:</w:t>
            </w:r>
          </w:p>
        </w:tc>
      </w:tr>
      <w:tr w:rsidR="00B25D3E" w:rsidRPr="00B25D3E" w:rsidTr="00B25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D3E" w:rsidRPr="00B25D3E" w:rsidRDefault="00B25D3E" w:rsidP="00B25D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25D3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Plomin</w:t>
            </w:r>
          </w:p>
        </w:tc>
      </w:tr>
      <w:tr w:rsidR="00B25D3E" w:rsidRPr="00B25D3E" w:rsidTr="00B25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D3E" w:rsidRPr="00B25D3E" w:rsidRDefault="00B25D3E" w:rsidP="00B25D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25D3E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Odgovorna institucija:</w:t>
            </w:r>
          </w:p>
        </w:tc>
      </w:tr>
      <w:tr w:rsidR="00B25D3E" w:rsidRPr="00B25D3E" w:rsidTr="00B25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D3E" w:rsidRPr="00B25D3E" w:rsidRDefault="00B25D3E" w:rsidP="00B25D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25D3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Zavod za javno zdravstvo Istarske županije</w:t>
            </w:r>
          </w:p>
        </w:tc>
      </w:tr>
      <w:tr w:rsidR="00B25D3E" w:rsidRPr="00B25D3E" w:rsidTr="00B25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D3E" w:rsidRPr="00B25D3E" w:rsidRDefault="00B25D3E" w:rsidP="00B25D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25D3E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Tip postaje:</w:t>
            </w:r>
          </w:p>
        </w:tc>
      </w:tr>
      <w:tr w:rsidR="00B25D3E" w:rsidRPr="00B25D3E" w:rsidTr="00B25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D3E" w:rsidRPr="00B25D3E" w:rsidRDefault="00B25D3E" w:rsidP="00B25D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25D3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Industrijska</w:t>
            </w:r>
          </w:p>
        </w:tc>
      </w:tr>
      <w:bookmarkStart w:id="0" w:name="frm:ecl3c1"/>
      <w:tr w:rsidR="00B25D3E" w:rsidRPr="00B25D3E" w:rsidTr="00B25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D3E" w:rsidRPr="00B25D3E" w:rsidRDefault="00B71D44" w:rsidP="00B25D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25D3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/>
            </w:r>
            <w:r w:rsidR="00B25D3E" w:rsidRPr="00B25D3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HYPERLINK "http://lokalnemreze.azo.hr/iszo/iskzl/dnevnaizv.jsf?id=180" </w:instrText>
            </w:r>
            <w:r w:rsidRPr="00B25D3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="00B25D3E" w:rsidRPr="00B25D3E">
              <w:rPr>
                <w:rFonts w:eastAsia="Times New Roman" w:cs="Arial"/>
                <w:color w:val="C29632"/>
                <w:sz w:val="17"/>
                <w:u w:val="single"/>
                <w:lang w:eastAsia="hr-HR"/>
              </w:rPr>
              <w:t>Arhiva izračuna</w:t>
            </w:r>
            <w:r w:rsidR="00B25D3E">
              <w:rPr>
                <w:rFonts w:eastAsia="Times New Roman" w:cs="Arial"/>
                <w:noProof/>
                <w:color w:val="C29632"/>
                <w:sz w:val="17"/>
                <w:szCs w:val="17"/>
                <w:lang w:eastAsia="hr-HR"/>
              </w:rPr>
              <w:drawing>
                <wp:inline distT="0" distB="0" distL="0" distR="0">
                  <wp:extent cx="152400" cy="152400"/>
                  <wp:effectExtent l="19050" t="0" r="0" b="0"/>
                  <wp:docPr id="57" name="frm:ecl4c1i" descr="http://lokalnemreze.azo.hr/iszo/iskzl/images/history.pn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m:ecl4c1i" descr="http://lokalnemreze.azo.hr/iszo/iskzl/images/history.pn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D3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  <w:bookmarkEnd w:id="0"/>
          </w:p>
        </w:tc>
      </w:tr>
      <w:tr w:rsidR="00B25D3E" w:rsidRPr="00B25D3E" w:rsidTr="00B25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D3E" w:rsidRPr="00B25D3E" w:rsidRDefault="00B71D44" w:rsidP="00B25D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hyperlink r:id="rId31" w:history="1">
              <w:r w:rsidR="00B25D3E" w:rsidRPr="00B25D3E">
                <w:rPr>
                  <w:rFonts w:eastAsia="Times New Roman" w:cs="Arial"/>
                  <w:color w:val="C29632"/>
                  <w:sz w:val="17"/>
                  <w:u w:val="single"/>
                  <w:lang w:eastAsia="hr-HR"/>
                </w:rPr>
                <w:t>Arhiva prekoračenja pragova obavješćivanja i upozorenja</w:t>
              </w:r>
              <w:r w:rsidR="00B25D3E">
                <w:rPr>
                  <w:rFonts w:eastAsia="Times New Roman" w:cs="Arial"/>
                  <w:noProof/>
                  <w:color w:val="C29632"/>
                  <w:sz w:val="17"/>
                  <w:szCs w:val="17"/>
                  <w:lang w:eastAsia="hr-HR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58" name="frm:ecl4c2i" descr="http://lokalnemreze.azo.hr/iszo/iskzl/images/history.png">
                      <a:hlinkClick xmlns:a="http://schemas.openxmlformats.org/drawingml/2006/main" r:id="rId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frm:ecl4c2i" descr="http://lokalnemreze.azo.hr/iszo/iskzl/images/history.png">
                              <a:hlinkClick r:id="rId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286AE1" w:rsidRDefault="00286AE1"/>
    <w:p w:rsidR="00680F19" w:rsidRDefault="00B71D44">
      <w:hyperlink r:id="rId32" w:history="1">
        <w:r w:rsidR="00680F19">
          <w:rPr>
            <w:rStyle w:val="Hyperlink"/>
          </w:rPr>
          <w:t>http://lokalnemreze.azo.hr/iszo/iskzl/dnevnaizv.jsf?id=180</w:t>
        </w:r>
      </w:hyperlink>
    </w:p>
    <w:sectPr w:rsidR="00680F19" w:rsidSect="00286AE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D3E" w:rsidRDefault="00B25D3E" w:rsidP="00B25D3E">
      <w:pPr>
        <w:spacing w:after="0" w:line="240" w:lineRule="auto"/>
      </w:pPr>
      <w:r>
        <w:separator/>
      </w:r>
    </w:p>
  </w:endnote>
  <w:endnote w:type="continuationSeparator" w:id="0">
    <w:p w:rsidR="00B25D3E" w:rsidRDefault="00B25D3E" w:rsidP="00B2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19" w:rsidRDefault="00680F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19" w:rsidRDefault="00680F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19" w:rsidRDefault="00680F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D3E" w:rsidRDefault="00B25D3E" w:rsidP="00B25D3E">
      <w:pPr>
        <w:spacing w:after="0" w:line="240" w:lineRule="auto"/>
      </w:pPr>
      <w:r>
        <w:separator/>
      </w:r>
    </w:p>
  </w:footnote>
  <w:footnote w:type="continuationSeparator" w:id="0">
    <w:p w:rsidR="00B25D3E" w:rsidRDefault="00B25D3E" w:rsidP="00B2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19" w:rsidRDefault="00680F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3E" w:rsidRDefault="00680F19">
    <w:pPr>
      <w:pStyle w:val="Header"/>
    </w:pPr>
    <w:r>
      <w:tab/>
    </w:r>
    <w:r w:rsidR="00B25D3E">
      <w:t>PREGLED PODATAKA –MJERNA STANICA RIPENDA</w:t>
    </w:r>
    <w:r w:rsidR="00B25D3E">
      <w:tab/>
    </w:r>
    <w:r w:rsidR="00B25D3E">
      <w:tab/>
    </w:r>
    <w:r w:rsidR="00B25D3E">
      <w:tab/>
    </w:r>
    <w:r w:rsidR="00B25D3E">
      <w:tab/>
    </w:r>
    <w:r w:rsidR="00B25D3E">
      <w:tab/>
    </w:r>
    <w:r w:rsidR="00B25D3E">
      <w:tab/>
    </w:r>
    <w:r w:rsidR="00B25D3E">
      <w:tab/>
    </w:r>
    <w:fldSimple w:instr=" PAGE   \* MERGEFORMAT ">
      <w:r w:rsidR="00586B23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19" w:rsidRDefault="00680F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AE1"/>
    <w:rsid w:val="001935BD"/>
    <w:rsid w:val="00286AE1"/>
    <w:rsid w:val="00316E97"/>
    <w:rsid w:val="00586B23"/>
    <w:rsid w:val="005E3FA4"/>
    <w:rsid w:val="00680F19"/>
    <w:rsid w:val="006B4158"/>
    <w:rsid w:val="00843678"/>
    <w:rsid w:val="00A401B2"/>
    <w:rsid w:val="00B25D3E"/>
    <w:rsid w:val="00B71D44"/>
    <w:rsid w:val="00BC543E"/>
    <w:rsid w:val="00BD7D0B"/>
    <w:rsid w:val="00E040B3"/>
    <w:rsid w:val="00E50B95"/>
    <w:rsid w:val="00FA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7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7AF2"/>
    <w:pPr>
      <w:keepNext/>
      <w:keepLines/>
      <w:spacing w:before="480" w:after="0"/>
      <w:outlineLvl w:val="0"/>
    </w:pPr>
    <w:rPr>
      <w:rFonts w:ascii="Verdana" w:eastAsiaTheme="majorEastAsia" w:hAnsi="Verdana" w:cs="Arial"/>
      <w:bCs/>
      <w:sz w:val="28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AF2"/>
    <w:rPr>
      <w:rFonts w:ascii="Verdana" w:eastAsiaTheme="majorEastAsia" w:hAnsi="Verdana" w:cs="Arial"/>
      <w:bCs/>
      <w:sz w:val="28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6AE1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6AE1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286AE1"/>
    <w:rPr>
      <w:color w:val="0000FF"/>
      <w:u w:val="single"/>
    </w:rPr>
  </w:style>
  <w:style w:type="character" w:customStyle="1" w:styleId="grid-content-header">
    <w:name w:val="grid-content-header"/>
    <w:basedOn w:val="DefaultParagraphFont"/>
    <w:rsid w:val="00286AE1"/>
  </w:style>
  <w:style w:type="character" w:customStyle="1" w:styleId="apple-converted-space">
    <w:name w:val="apple-converted-space"/>
    <w:basedOn w:val="DefaultParagraphFont"/>
    <w:rsid w:val="00286AE1"/>
  </w:style>
  <w:style w:type="character" w:customStyle="1" w:styleId="text">
    <w:name w:val="text"/>
    <w:basedOn w:val="DefaultParagraphFont"/>
    <w:rsid w:val="00286AE1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86AE1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86AE1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D3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D3E"/>
    <w:rPr>
      <w:rFonts w:ascii="Arial" w:hAnsi="Arial"/>
      <w:sz w:val="24"/>
    </w:rPr>
  </w:style>
  <w:style w:type="character" w:customStyle="1" w:styleId="fontbold">
    <w:name w:val="fontbold"/>
    <w:basedOn w:val="DefaultParagraphFont"/>
    <w:rsid w:val="00B25D3E"/>
  </w:style>
  <w:style w:type="character" w:customStyle="1" w:styleId="paddingleft">
    <w:name w:val="paddingleft"/>
    <w:basedOn w:val="DefaultParagraphFont"/>
    <w:rsid w:val="00B25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6679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" w:color="auto"/>
            <w:bottom w:val="single" w:sz="6" w:space="2" w:color="5D7343"/>
            <w:right w:val="none" w:sz="0" w:space="2" w:color="auto"/>
          </w:divBdr>
        </w:div>
      </w:divsChild>
    </w:div>
    <w:div w:id="11815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2" w:color="auto"/>
                        <w:bottom w:val="single" w:sz="6" w:space="2" w:color="5D7343"/>
                        <w:right w:val="none" w:sz="0" w:space="2" w:color="auto"/>
                      </w:divBdr>
                      <w:divsChild>
                        <w:div w:id="1757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6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3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B6AD84"/>
                            <w:left w:val="single" w:sz="6" w:space="1" w:color="B6AD84"/>
                            <w:bottom w:val="single" w:sz="6" w:space="1" w:color="B6AD84"/>
                            <w:right w:val="single" w:sz="6" w:space="1" w:color="B6AD84"/>
                          </w:divBdr>
                          <w:divsChild>
                            <w:div w:id="119342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2" w:color="auto"/>
                                <w:bottom w:val="single" w:sz="6" w:space="2" w:color="5D7343"/>
                                <w:right w:val="none" w:sz="0" w:space="2" w:color="auto"/>
                              </w:divBdr>
                            </w:div>
                            <w:div w:id="160664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8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B6AD84"/>
                            <w:left w:val="single" w:sz="6" w:space="1" w:color="B6AD84"/>
                            <w:bottom w:val="single" w:sz="6" w:space="1" w:color="B6AD84"/>
                            <w:right w:val="single" w:sz="6" w:space="1" w:color="B6AD84"/>
                          </w:divBdr>
                          <w:divsChild>
                            <w:div w:id="7665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2" w:color="auto"/>
                                <w:bottom w:val="single" w:sz="6" w:space="2" w:color="5D7343"/>
                                <w:right w:val="none" w:sz="0" w:space="2" w:color="auto"/>
                              </w:divBdr>
                            </w:div>
                            <w:div w:id="47502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3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image" Target="media/image7.gi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hyperlink" Target="http://lokalnemreze.azo.hr/iszo/iskzl/postajaSimple.jsf?id=180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hyperlink" Target="http://lokalnemreze.azo.hr/iszo/iskzl/dnevnaizv.jsf?id=180" TargetMode="External"/><Relationship Id="rId1" Type="http://schemas.openxmlformats.org/officeDocument/2006/relationships/styles" Target="styles.xml"/><Relationship Id="rId6" Type="http://schemas.openxmlformats.org/officeDocument/2006/relationships/hyperlink" Target="http://lokalnemreze.azo.hr/iszo/iskzl/postajaSimple.jsf?id=180" TargetMode="Externa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hyperlink" Target="http://lokalnemreze.azo.hr/iszo/iskzl/dnevnaizv.jsf?id=180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hyperlink" Target="http://lokalnemreze.azo.hr/iszo/iskzl/postajaSimple.jsf?id=180" TargetMode="External"/><Relationship Id="rId36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hyperlink" Target="http://lokalnemreze.azo.hr/iszo/iskzl/postajaSimple.jsf?id=18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hyperlink" Target="http://lokalnemreze.azo.hr/iszo/iskzl/postajaSimple.jsf?id=180" TargetMode="External"/><Relationship Id="rId30" Type="http://schemas.openxmlformats.org/officeDocument/2006/relationships/image" Target="media/image8.png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2</cp:revision>
  <dcterms:created xsi:type="dcterms:W3CDTF">2013-11-28T19:57:00Z</dcterms:created>
  <dcterms:modified xsi:type="dcterms:W3CDTF">2013-11-28T19:57:00Z</dcterms:modified>
</cp:coreProperties>
</file>