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0D5" w:rsidRDefault="00BC50D5" w:rsidP="000743C0">
      <w:pPr>
        <w:spacing w:after="0" w:line="240" w:lineRule="auto"/>
        <w:ind w:left="4956" w:firstLine="708"/>
        <w:jc w:val="both"/>
        <w:rPr>
          <w:rFonts w:eastAsia="Calibri" w:cstheme="minorHAnsi"/>
          <w:b/>
          <w:sz w:val="25"/>
          <w:szCs w:val="25"/>
        </w:rPr>
      </w:pPr>
      <w:bookmarkStart w:id="0" w:name="_GoBack"/>
      <w:bookmarkEnd w:id="0"/>
    </w:p>
    <w:p w:rsidR="00D5309E" w:rsidRDefault="00D5309E" w:rsidP="000743C0">
      <w:pPr>
        <w:spacing w:after="0" w:line="240" w:lineRule="auto"/>
        <w:ind w:left="4956" w:firstLine="708"/>
        <w:jc w:val="both"/>
        <w:rPr>
          <w:rFonts w:eastAsia="Calibri" w:cstheme="minorHAnsi"/>
          <w:b/>
          <w:sz w:val="25"/>
          <w:szCs w:val="25"/>
        </w:rPr>
      </w:pPr>
    </w:p>
    <w:p w:rsidR="00BE49CB" w:rsidRPr="007324F5" w:rsidRDefault="00BE49CB" w:rsidP="000743C0">
      <w:pPr>
        <w:spacing w:after="0" w:line="240" w:lineRule="auto"/>
        <w:ind w:left="4956" w:firstLine="708"/>
        <w:jc w:val="both"/>
        <w:rPr>
          <w:rFonts w:eastAsia="Calibri" w:cstheme="minorHAnsi"/>
          <w:b/>
          <w:sz w:val="25"/>
          <w:szCs w:val="25"/>
        </w:rPr>
      </w:pPr>
      <w:r w:rsidRPr="007324F5">
        <w:rPr>
          <w:rFonts w:eastAsia="Calibri" w:cstheme="minorHAnsi"/>
          <w:b/>
          <w:sz w:val="25"/>
          <w:szCs w:val="25"/>
        </w:rPr>
        <w:t>GRAD LABIN</w:t>
      </w:r>
    </w:p>
    <w:p w:rsidR="00BE49CB" w:rsidRPr="007324F5" w:rsidRDefault="00BE49CB" w:rsidP="000743C0">
      <w:pPr>
        <w:spacing w:after="0" w:line="240" w:lineRule="auto"/>
        <w:ind w:left="4956" w:firstLine="708"/>
        <w:jc w:val="both"/>
        <w:rPr>
          <w:rFonts w:eastAsia="Calibri" w:cstheme="minorHAnsi"/>
          <w:b/>
          <w:sz w:val="25"/>
          <w:szCs w:val="25"/>
        </w:rPr>
      </w:pPr>
      <w:r w:rsidRPr="007324F5">
        <w:rPr>
          <w:rFonts w:eastAsia="Calibri" w:cstheme="minorHAnsi"/>
          <w:b/>
          <w:sz w:val="25"/>
          <w:szCs w:val="25"/>
        </w:rPr>
        <w:t>GRADSKO VIJEĆE</w:t>
      </w:r>
    </w:p>
    <w:p w:rsidR="00BE49CB" w:rsidRPr="007324F5" w:rsidRDefault="00BE49CB" w:rsidP="000743C0">
      <w:pPr>
        <w:spacing w:after="0" w:line="240" w:lineRule="auto"/>
        <w:ind w:left="5664"/>
        <w:jc w:val="both"/>
        <w:rPr>
          <w:rFonts w:eastAsia="Calibri" w:cstheme="minorHAnsi"/>
          <w:b/>
          <w:sz w:val="25"/>
          <w:szCs w:val="25"/>
        </w:rPr>
      </w:pPr>
      <w:r w:rsidRPr="007324F5">
        <w:rPr>
          <w:rFonts w:eastAsia="Calibri" w:cstheme="minorHAnsi"/>
          <w:b/>
          <w:sz w:val="25"/>
          <w:szCs w:val="25"/>
        </w:rPr>
        <w:t>PREDSJEDNICA GRADSKOG VIJEĆA</w:t>
      </w:r>
    </w:p>
    <w:p w:rsidR="00BE49CB" w:rsidRPr="007324F5" w:rsidRDefault="00BE49CB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p w:rsidR="00B62204" w:rsidRDefault="00B62204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p w:rsidR="00BE49CB" w:rsidRPr="007324F5" w:rsidRDefault="005A0F07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  <w:r w:rsidRPr="007324F5">
        <w:rPr>
          <w:rFonts w:eastAsia="Calibri" w:cstheme="minorHAnsi"/>
          <w:sz w:val="25"/>
          <w:szCs w:val="25"/>
        </w:rPr>
        <w:t xml:space="preserve">Labin, </w:t>
      </w:r>
      <w:r w:rsidR="008F76B9">
        <w:rPr>
          <w:rFonts w:eastAsia="Calibri" w:cstheme="minorHAnsi"/>
          <w:sz w:val="25"/>
          <w:szCs w:val="25"/>
        </w:rPr>
        <w:t>26.02</w:t>
      </w:r>
      <w:r w:rsidR="004D02A1" w:rsidRPr="007324F5">
        <w:rPr>
          <w:rFonts w:eastAsia="Calibri" w:cstheme="minorHAnsi"/>
          <w:sz w:val="25"/>
          <w:szCs w:val="25"/>
        </w:rPr>
        <w:t>.2019.</w:t>
      </w:r>
    </w:p>
    <w:p w:rsidR="00B62204" w:rsidRDefault="00B62204" w:rsidP="00AB2C14">
      <w:pPr>
        <w:spacing w:before="120" w:after="0" w:line="240" w:lineRule="auto"/>
        <w:jc w:val="center"/>
        <w:rPr>
          <w:rFonts w:eastAsia="Calibri" w:cstheme="minorHAnsi"/>
          <w:b/>
          <w:i/>
          <w:sz w:val="25"/>
          <w:szCs w:val="25"/>
        </w:rPr>
      </w:pPr>
    </w:p>
    <w:p w:rsidR="00BE49CB" w:rsidRPr="00AB2C14" w:rsidRDefault="00BE49CB" w:rsidP="00AB2C14">
      <w:pPr>
        <w:spacing w:before="120" w:after="0" w:line="240" w:lineRule="auto"/>
        <w:jc w:val="center"/>
        <w:rPr>
          <w:rFonts w:eastAsia="Calibri" w:cstheme="minorHAnsi"/>
          <w:b/>
          <w:i/>
          <w:sz w:val="25"/>
          <w:szCs w:val="25"/>
        </w:rPr>
      </w:pPr>
      <w:r w:rsidRPr="00AB2C14">
        <w:rPr>
          <w:rFonts w:eastAsia="Calibri" w:cstheme="minorHAnsi"/>
          <w:b/>
          <w:i/>
          <w:sz w:val="25"/>
          <w:szCs w:val="25"/>
        </w:rPr>
        <w:t>VIJEĆNIČKO PITANJE</w:t>
      </w:r>
    </w:p>
    <w:p w:rsidR="00BE49CB" w:rsidRPr="007324F5" w:rsidRDefault="00BE49CB" w:rsidP="000743C0">
      <w:pPr>
        <w:spacing w:before="120" w:after="0" w:line="240" w:lineRule="auto"/>
        <w:jc w:val="both"/>
        <w:rPr>
          <w:rFonts w:eastAsia="Calibri" w:cstheme="minorHAnsi"/>
          <w:b/>
          <w:sz w:val="25"/>
          <w:szCs w:val="25"/>
        </w:rPr>
      </w:pPr>
    </w:p>
    <w:p w:rsidR="00695E03" w:rsidRPr="007324F5" w:rsidRDefault="00BE49CB" w:rsidP="000743C0">
      <w:pPr>
        <w:spacing w:before="120" w:after="0" w:line="240" w:lineRule="auto"/>
        <w:jc w:val="both"/>
        <w:rPr>
          <w:rFonts w:eastAsia="Calibri" w:cstheme="minorHAnsi"/>
          <w:i/>
          <w:sz w:val="25"/>
          <w:szCs w:val="25"/>
        </w:rPr>
      </w:pPr>
      <w:r w:rsidRPr="007324F5">
        <w:rPr>
          <w:rFonts w:eastAsia="Calibri" w:cstheme="minorHAnsi"/>
          <w:b/>
          <w:i/>
          <w:sz w:val="25"/>
          <w:szCs w:val="25"/>
        </w:rPr>
        <w:t xml:space="preserve">Vijećnica: Tanja Pejić </w:t>
      </w:r>
    </w:p>
    <w:p w:rsidR="00BE49CB" w:rsidRPr="007324F5" w:rsidRDefault="00BE49CB" w:rsidP="000743C0">
      <w:pPr>
        <w:spacing w:before="120" w:after="0" w:line="240" w:lineRule="auto"/>
        <w:jc w:val="both"/>
        <w:rPr>
          <w:rFonts w:eastAsia="Calibri" w:cstheme="minorHAnsi"/>
          <w:b/>
          <w:i/>
          <w:sz w:val="25"/>
          <w:szCs w:val="25"/>
        </w:rPr>
      </w:pPr>
      <w:r w:rsidRPr="007324F5">
        <w:rPr>
          <w:rFonts w:eastAsia="Calibri" w:cstheme="minorHAnsi"/>
          <w:b/>
          <w:i/>
          <w:sz w:val="25"/>
          <w:szCs w:val="25"/>
        </w:rPr>
        <w:t xml:space="preserve">Pitanje za gosp. </w:t>
      </w:r>
      <w:proofErr w:type="spellStart"/>
      <w:r w:rsidR="00495895">
        <w:rPr>
          <w:rFonts w:eastAsia="Calibri" w:cstheme="minorHAnsi"/>
          <w:b/>
          <w:i/>
          <w:sz w:val="25"/>
          <w:szCs w:val="25"/>
        </w:rPr>
        <w:t>Dineta</w:t>
      </w:r>
      <w:proofErr w:type="spellEnd"/>
      <w:r w:rsidR="00495895">
        <w:rPr>
          <w:rFonts w:eastAsia="Calibri" w:cstheme="minorHAnsi"/>
          <w:b/>
          <w:i/>
          <w:sz w:val="25"/>
          <w:szCs w:val="25"/>
        </w:rPr>
        <w:t xml:space="preserve"> Škopca</w:t>
      </w:r>
    </w:p>
    <w:p w:rsidR="000743C0" w:rsidRDefault="000743C0" w:rsidP="000743C0">
      <w:pPr>
        <w:spacing w:before="120" w:after="0" w:line="240" w:lineRule="auto"/>
        <w:jc w:val="both"/>
        <w:rPr>
          <w:rFonts w:eastAsia="Calibri" w:cstheme="minorHAnsi"/>
          <w:sz w:val="25"/>
          <w:szCs w:val="25"/>
        </w:rPr>
      </w:pPr>
    </w:p>
    <w:p w:rsidR="00B61CE4" w:rsidRDefault="00B61CE4" w:rsidP="004124F9">
      <w:pPr>
        <w:jc w:val="both"/>
        <w:rPr>
          <w:rFonts w:cstheme="minorHAnsi"/>
          <w:color w:val="222222"/>
          <w:sz w:val="25"/>
          <w:szCs w:val="25"/>
          <w:shd w:val="clear" w:color="auto" w:fill="FFFFFF"/>
        </w:rPr>
      </w:pPr>
    </w:p>
    <w:p w:rsidR="00B61CE4" w:rsidRDefault="004124F9" w:rsidP="004124F9">
      <w:pPr>
        <w:jc w:val="both"/>
        <w:rPr>
          <w:rFonts w:cstheme="minorHAnsi"/>
          <w:color w:val="222222"/>
          <w:sz w:val="25"/>
          <w:szCs w:val="25"/>
          <w:shd w:val="clear" w:color="auto" w:fill="FFFFFF"/>
        </w:rPr>
      </w:pPr>
      <w:r>
        <w:rPr>
          <w:rFonts w:cstheme="minorHAnsi"/>
          <w:color w:val="222222"/>
          <w:sz w:val="25"/>
          <w:szCs w:val="25"/>
          <w:shd w:val="clear" w:color="auto" w:fill="FFFFFF"/>
        </w:rPr>
        <w:t>Poplave koje su uzrokovane obilnim kišama početkom ovog mjeseca,</w:t>
      </w:r>
      <w:r w:rsidR="002D1CDC">
        <w:rPr>
          <w:rFonts w:cstheme="minorHAnsi"/>
          <w:color w:val="222222"/>
          <w:sz w:val="25"/>
          <w:szCs w:val="25"/>
          <w:shd w:val="clear" w:color="auto" w:fill="FFFFFF"/>
        </w:rPr>
        <w:t xml:space="preserve"> točnije 3.veljače,</w:t>
      </w:r>
      <w:r>
        <w:rPr>
          <w:rFonts w:cstheme="minorHAnsi"/>
          <w:color w:val="222222"/>
          <w:sz w:val="25"/>
          <w:szCs w:val="25"/>
          <w:shd w:val="clear" w:color="auto" w:fill="FFFFFF"/>
        </w:rPr>
        <w:t xml:space="preserve"> izazvale su i zamućenja izvorišta pitke vode Fonte Gaja – Kokoti. </w:t>
      </w:r>
      <w:r w:rsidR="00B61CE4">
        <w:rPr>
          <w:rFonts w:cstheme="minorHAnsi"/>
          <w:color w:val="222222"/>
          <w:sz w:val="25"/>
          <w:szCs w:val="25"/>
          <w:shd w:val="clear" w:color="auto" w:fill="FFFFFF"/>
        </w:rPr>
        <w:t xml:space="preserve">U ovakvim situacijama, Vodovod Labin je </w:t>
      </w:r>
      <w:r w:rsidR="00D5309E">
        <w:rPr>
          <w:rFonts w:cstheme="minorHAnsi"/>
          <w:color w:val="222222"/>
          <w:sz w:val="25"/>
          <w:szCs w:val="25"/>
          <w:shd w:val="clear" w:color="auto" w:fill="FFFFFF"/>
        </w:rPr>
        <w:t xml:space="preserve">do sada </w:t>
      </w:r>
      <w:r w:rsidR="00B61CE4">
        <w:rPr>
          <w:rFonts w:cstheme="minorHAnsi"/>
          <w:color w:val="222222"/>
          <w:sz w:val="25"/>
          <w:szCs w:val="25"/>
          <w:shd w:val="clear" w:color="auto" w:fill="FFFFFF"/>
        </w:rPr>
        <w:t>uredno obavještavao građane koji se opskrbljuju vodom iz tog izvorišta, da je prokuhavaju. Ili su cisterne obilazile ta područja dok se opskrba ne normalizira.</w:t>
      </w:r>
    </w:p>
    <w:p w:rsidR="00B61CE4" w:rsidRDefault="00B61CE4" w:rsidP="004124F9">
      <w:pPr>
        <w:jc w:val="both"/>
        <w:rPr>
          <w:rFonts w:cstheme="minorHAnsi"/>
          <w:color w:val="222222"/>
          <w:sz w:val="25"/>
          <w:szCs w:val="25"/>
          <w:shd w:val="clear" w:color="auto" w:fill="FFFFFF"/>
        </w:rPr>
      </w:pPr>
      <w:r>
        <w:rPr>
          <w:rFonts w:cstheme="minorHAnsi"/>
          <w:color w:val="222222"/>
          <w:sz w:val="25"/>
          <w:szCs w:val="25"/>
          <w:shd w:val="clear" w:color="auto" w:fill="FFFFFF"/>
        </w:rPr>
        <w:t>Pitanje:</w:t>
      </w:r>
    </w:p>
    <w:p w:rsidR="00B61CE4" w:rsidRPr="006C5D98" w:rsidRDefault="00B61CE4" w:rsidP="004124F9">
      <w:pPr>
        <w:jc w:val="both"/>
        <w:rPr>
          <w:rFonts w:cstheme="minorHAnsi"/>
          <w:b/>
          <w:color w:val="222222"/>
          <w:sz w:val="25"/>
          <w:szCs w:val="25"/>
          <w:shd w:val="clear" w:color="auto" w:fill="FFFFFF"/>
        </w:rPr>
      </w:pPr>
      <w:r w:rsidRPr="006C5D98">
        <w:rPr>
          <w:rFonts w:cstheme="minorHAnsi"/>
          <w:b/>
          <w:color w:val="222222"/>
          <w:sz w:val="25"/>
          <w:szCs w:val="25"/>
          <w:shd w:val="clear" w:color="auto" w:fill="FFFFFF"/>
        </w:rPr>
        <w:t xml:space="preserve">Zbog čega je ovaj put od strane Vodovoda izostala ovakva obavijest? </w:t>
      </w:r>
    </w:p>
    <w:p w:rsidR="004124F9" w:rsidRDefault="004124F9" w:rsidP="004124F9">
      <w:pPr>
        <w:jc w:val="both"/>
        <w:rPr>
          <w:rFonts w:cstheme="minorHAnsi"/>
          <w:color w:val="222222"/>
          <w:sz w:val="25"/>
          <w:szCs w:val="25"/>
          <w:shd w:val="clear" w:color="auto" w:fill="FFFFFF"/>
        </w:rPr>
      </w:pPr>
    </w:p>
    <w:p w:rsidR="004124F9" w:rsidRPr="00B62204" w:rsidRDefault="004124F9" w:rsidP="00B62204">
      <w:pPr>
        <w:spacing w:after="150" w:line="240" w:lineRule="auto"/>
        <w:jc w:val="both"/>
        <w:rPr>
          <w:rFonts w:eastAsia="Times New Roman" w:cstheme="minorHAnsi"/>
          <w:sz w:val="25"/>
          <w:szCs w:val="25"/>
          <w:lang w:eastAsia="hr-HR"/>
        </w:rPr>
      </w:pPr>
    </w:p>
    <w:p w:rsidR="00695E03" w:rsidRPr="007324F5" w:rsidRDefault="00695E03" w:rsidP="00D5309E">
      <w:pPr>
        <w:spacing w:before="120" w:after="200" w:line="276" w:lineRule="auto"/>
        <w:ind w:firstLine="708"/>
        <w:jc w:val="both"/>
        <w:rPr>
          <w:rFonts w:eastAsia="Calibri" w:cstheme="minorHAnsi"/>
          <w:sz w:val="25"/>
          <w:szCs w:val="25"/>
        </w:rPr>
      </w:pPr>
      <w:r w:rsidRPr="007324F5">
        <w:rPr>
          <w:rFonts w:eastAsia="Calibri" w:cstheme="minorHAnsi"/>
          <w:sz w:val="25"/>
          <w:szCs w:val="25"/>
        </w:rPr>
        <w:t>S poštovanjem !</w:t>
      </w:r>
    </w:p>
    <w:p w:rsidR="00695E03" w:rsidRPr="007324F5" w:rsidRDefault="00695E03" w:rsidP="00695E03">
      <w:pPr>
        <w:spacing w:before="120" w:after="0" w:line="240" w:lineRule="auto"/>
        <w:ind w:left="4248" w:firstLine="708"/>
        <w:jc w:val="both"/>
        <w:rPr>
          <w:rFonts w:eastAsia="Calibri" w:cstheme="minorHAnsi"/>
          <w:sz w:val="25"/>
          <w:szCs w:val="25"/>
        </w:rPr>
      </w:pPr>
      <w:r w:rsidRPr="007324F5">
        <w:rPr>
          <w:rFonts w:eastAsia="Calibri" w:cstheme="minorHAnsi"/>
          <w:sz w:val="25"/>
          <w:szCs w:val="25"/>
        </w:rPr>
        <w:t xml:space="preserve">               ___________________________</w:t>
      </w:r>
    </w:p>
    <w:p w:rsidR="00702893" w:rsidRPr="007324F5" w:rsidRDefault="00695E03" w:rsidP="00044890">
      <w:pPr>
        <w:spacing w:before="120" w:after="0" w:line="240" w:lineRule="auto"/>
        <w:ind w:left="4248" w:firstLine="708"/>
        <w:jc w:val="both"/>
        <w:rPr>
          <w:rFonts w:eastAsia="Calibri" w:cstheme="minorHAnsi"/>
          <w:sz w:val="25"/>
          <w:szCs w:val="25"/>
        </w:rPr>
      </w:pPr>
      <w:r w:rsidRPr="007324F5">
        <w:rPr>
          <w:rFonts w:eastAsia="Calibri" w:cstheme="minorHAnsi"/>
          <w:sz w:val="25"/>
          <w:szCs w:val="25"/>
        </w:rPr>
        <w:t xml:space="preserve">     </w:t>
      </w:r>
      <w:r w:rsidR="007324F5">
        <w:rPr>
          <w:rFonts w:eastAsia="Calibri" w:cstheme="minorHAnsi"/>
          <w:sz w:val="25"/>
          <w:szCs w:val="25"/>
        </w:rPr>
        <w:tab/>
      </w:r>
      <w:r w:rsidR="007324F5">
        <w:rPr>
          <w:rFonts w:eastAsia="Calibri" w:cstheme="minorHAnsi"/>
          <w:sz w:val="25"/>
          <w:szCs w:val="25"/>
        </w:rPr>
        <w:tab/>
        <w:t xml:space="preserve">      </w:t>
      </w:r>
      <w:r w:rsidRPr="007324F5">
        <w:rPr>
          <w:rFonts w:eastAsia="Calibri" w:cstheme="minorHAnsi"/>
          <w:sz w:val="25"/>
          <w:szCs w:val="25"/>
        </w:rPr>
        <w:t xml:space="preserve">  / Tanja Pejić /</w:t>
      </w:r>
    </w:p>
    <w:sectPr w:rsidR="00702893" w:rsidRPr="007324F5" w:rsidSect="00B62204">
      <w:pgSz w:w="11906" w:h="16838"/>
      <w:pgMar w:top="1134" w:right="992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D34" w:rsidRDefault="008C3D34" w:rsidP="004D02A1">
      <w:pPr>
        <w:spacing w:after="0" w:line="240" w:lineRule="auto"/>
      </w:pPr>
      <w:r>
        <w:separator/>
      </w:r>
    </w:p>
  </w:endnote>
  <w:endnote w:type="continuationSeparator" w:id="0">
    <w:p w:rsidR="008C3D34" w:rsidRDefault="008C3D34" w:rsidP="004D0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D34" w:rsidRDefault="008C3D34" w:rsidP="004D02A1">
      <w:pPr>
        <w:spacing w:after="0" w:line="240" w:lineRule="auto"/>
      </w:pPr>
      <w:r>
        <w:separator/>
      </w:r>
    </w:p>
  </w:footnote>
  <w:footnote w:type="continuationSeparator" w:id="0">
    <w:p w:rsidR="008C3D34" w:rsidRDefault="008C3D34" w:rsidP="004D02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15AFF"/>
    <w:multiLevelType w:val="hybridMultilevel"/>
    <w:tmpl w:val="62FCB4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BD"/>
    <w:rsid w:val="00044890"/>
    <w:rsid w:val="00054159"/>
    <w:rsid w:val="000743C0"/>
    <w:rsid w:val="000D23F8"/>
    <w:rsid w:val="00122C97"/>
    <w:rsid w:val="00191A9F"/>
    <w:rsid w:val="001E0D36"/>
    <w:rsid w:val="0020402D"/>
    <w:rsid w:val="002310D0"/>
    <w:rsid w:val="002310DF"/>
    <w:rsid w:val="0024091D"/>
    <w:rsid w:val="00251AE3"/>
    <w:rsid w:val="002C2DCF"/>
    <w:rsid w:val="002D1CDC"/>
    <w:rsid w:val="00360760"/>
    <w:rsid w:val="003744BD"/>
    <w:rsid w:val="00383008"/>
    <w:rsid w:val="00391642"/>
    <w:rsid w:val="004044B6"/>
    <w:rsid w:val="004124F9"/>
    <w:rsid w:val="00495895"/>
    <w:rsid w:val="004C5352"/>
    <w:rsid w:val="004D02A1"/>
    <w:rsid w:val="004E10CB"/>
    <w:rsid w:val="004F0E95"/>
    <w:rsid w:val="00502D1F"/>
    <w:rsid w:val="005A0F07"/>
    <w:rsid w:val="005A3B89"/>
    <w:rsid w:val="005F3ECF"/>
    <w:rsid w:val="0063703C"/>
    <w:rsid w:val="0063715B"/>
    <w:rsid w:val="00661EFE"/>
    <w:rsid w:val="006812FB"/>
    <w:rsid w:val="006844EA"/>
    <w:rsid w:val="00695E03"/>
    <w:rsid w:val="006C5D98"/>
    <w:rsid w:val="006E5173"/>
    <w:rsid w:val="00702893"/>
    <w:rsid w:val="007324F5"/>
    <w:rsid w:val="007B74F8"/>
    <w:rsid w:val="007D2E08"/>
    <w:rsid w:val="008C3D34"/>
    <w:rsid w:val="008F76B9"/>
    <w:rsid w:val="00943771"/>
    <w:rsid w:val="00976009"/>
    <w:rsid w:val="009F1838"/>
    <w:rsid w:val="00A71C5A"/>
    <w:rsid w:val="00A90CF5"/>
    <w:rsid w:val="00AB2C14"/>
    <w:rsid w:val="00AC0954"/>
    <w:rsid w:val="00AF3367"/>
    <w:rsid w:val="00B61CE4"/>
    <w:rsid w:val="00B62204"/>
    <w:rsid w:val="00B910CC"/>
    <w:rsid w:val="00BC50D5"/>
    <w:rsid w:val="00BC6E47"/>
    <w:rsid w:val="00BE211D"/>
    <w:rsid w:val="00BE49CB"/>
    <w:rsid w:val="00C11DB8"/>
    <w:rsid w:val="00CF724A"/>
    <w:rsid w:val="00D15A67"/>
    <w:rsid w:val="00D5309E"/>
    <w:rsid w:val="00D804AC"/>
    <w:rsid w:val="00E316DE"/>
    <w:rsid w:val="00E863B5"/>
    <w:rsid w:val="00EA715A"/>
    <w:rsid w:val="00ED2782"/>
    <w:rsid w:val="00F130E7"/>
    <w:rsid w:val="00FA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8BFC3-4F41-42D8-A115-47AE4598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D2E08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D02A1"/>
  </w:style>
  <w:style w:type="paragraph" w:styleId="Podnoje">
    <w:name w:val="footer"/>
    <w:basedOn w:val="Normal"/>
    <w:link w:val="PodnojeChar"/>
    <w:uiPriority w:val="99"/>
    <w:unhideWhenUsed/>
    <w:rsid w:val="004D02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D02A1"/>
  </w:style>
  <w:style w:type="paragraph" w:styleId="Odlomakpopisa">
    <w:name w:val="List Paragraph"/>
    <w:basedOn w:val="Normal"/>
    <w:uiPriority w:val="34"/>
    <w:qFormat/>
    <w:rsid w:val="00AB2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Rovena Runko</cp:lastModifiedBy>
  <cp:revision>2</cp:revision>
  <dcterms:created xsi:type="dcterms:W3CDTF">2019-02-26T21:12:00Z</dcterms:created>
  <dcterms:modified xsi:type="dcterms:W3CDTF">2019-02-26T21:12:00Z</dcterms:modified>
</cp:coreProperties>
</file>