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C9" w:rsidRDefault="00F241C9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 LABIN</w:t>
      </w: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GRADSKO VIJEĆE</w:t>
      </w:r>
    </w:p>
    <w:p w:rsidR="00BE49CB" w:rsidRPr="007324F5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F241C9" w:rsidRDefault="00F241C9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7324F5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Labin, </w:t>
      </w:r>
      <w:r w:rsidR="00C35BA5">
        <w:rPr>
          <w:rFonts w:eastAsia="Calibri" w:cstheme="minorHAnsi"/>
          <w:sz w:val="25"/>
          <w:szCs w:val="25"/>
        </w:rPr>
        <w:t>26.03</w:t>
      </w:r>
      <w:r w:rsidR="004D02A1" w:rsidRPr="007324F5">
        <w:rPr>
          <w:rFonts w:eastAsia="Calibri" w:cstheme="minorHAnsi"/>
          <w:sz w:val="25"/>
          <w:szCs w:val="25"/>
        </w:rPr>
        <w:t>.2019.</w:t>
      </w:r>
    </w:p>
    <w:p w:rsidR="00F241C9" w:rsidRDefault="00F241C9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AB2C14" w:rsidRDefault="00BE49CB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AB2C14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>Pitanje za gosp. Gradonačelnika</w:t>
      </w:r>
    </w:p>
    <w:p w:rsidR="00C11DB8" w:rsidRDefault="00C11DB8" w:rsidP="000743C0">
      <w:pPr>
        <w:spacing w:after="120" w:line="230" w:lineRule="atLeast"/>
        <w:jc w:val="both"/>
        <w:rPr>
          <w:rFonts w:eastAsia="Calibri" w:cstheme="minorHAnsi"/>
          <w:sz w:val="25"/>
          <w:szCs w:val="25"/>
        </w:rPr>
      </w:pPr>
    </w:p>
    <w:p w:rsidR="00045232" w:rsidRDefault="00045232" w:rsidP="000743C0">
      <w:pPr>
        <w:spacing w:after="120" w:line="230" w:lineRule="atLeast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Ministarstvo zaštite okoliša i energetike je 25.02.2019.g. izda</w:t>
      </w:r>
      <w:r w:rsidR="00F84F2E">
        <w:rPr>
          <w:rFonts w:eastAsia="Calibri" w:cstheme="minorHAnsi"/>
          <w:sz w:val="25"/>
          <w:szCs w:val="25"/>
        </w:rPr>
        <w:t>l</w:t>
      </w:r>
      <w:r>
        <w:rPr>
          <w:rFonts w:eastAsia="Calibri" w:cstheme="minorHAnsi"/>
          <w:sz w:val="25"/>
          <w:szCs w:val="25"/>
        </w:rPr>
        <w:t xml:space="preserve">o ''Rješenje o okolišnoj dozvoli'' </w:t>
      </w:r>
      <w:r w:rsidR="006872CA">
        <w:rPr>
          <w:rFonts w:eastAsia="Calibri" w:cstheme="minorHAnsi"/>
          <w:sz w:val="25"/>
          <w:szCs w:val="25"/>
        </w:rPr>
        <w:t>za postojeće postrojenje</w:t>
      </w:r>
      <w:r>
        <w:rPr>
          <w:rFonts w:eastAsia="Calibri" w:cstheme="minorHAnsi"/>
          <w:sz w:val="25"/>
          <w:szCs w:val="25"/>
        </w:rPr>
        <w:t xml:space="preserve"> TE Plomin 1.</w:t>
      </w:r>
    </w:p>
    <w:p w:rsidR="00045232" w:rsidRDefault="00045232" w:rsidP="000743C0">
      <w:pPr>
        <w:spacing w:after="120" w:line="230" w:lineRule="atLeast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Prošle godine sam na jednoj od sjednica vijeća (22.05.2018.g.) uputila jedno pitanje na koje ste odgovorili:</w:t>
      </w:r>
    </w:p>
    <w:p w:rsidR="00045232" w:rsidRDefault="00045232" w:rsidP="000743C0">
      <w:pPr>
        <w:spacing w:after="120" w:line="230" w:lineRule="atLeast"/>
        <w:jc w:val="both"/>
        <w:rPr>
          <w:i/>
          <w:sz w:val="25"/>
          <w:szCs w:val="25"/>
        </w:rPr>
      </w:pPr>
      <w:r w:rsidRPr="00045232">
        <w:rPr>
          <w:i/>
          <w:sz w:val="25"/>
          <w:szCs w:val="25"/>
        </w:rPr>
        <w:t xml:space="preserve">''Javna rasprava je provedena u Plominu na što Grad Labin nije mogao utjecati, ali zato </w:t>
      </w:r>
      <w:r w:rsidRPr="00045232">
        <w:rPr>
          <w:b/>
          <w:i/>
          <w:sz w:val="25"/>
          <w:szCs w:val="25"/>
        </w:rPr>
        <w:t>Grad Labin</w:t>
      </w:r>
      <w:r w:rsidRPr="00045232">
        <w:rPr>
          <w:i/>
          <w:sz w:val="25"/>
          <w:szCs w:val="25"/>
        </w:rPr>
        <w:t xml:space="preserve"> </w:t>
      </w:r>
      <w:r w:rsidRPr="00045232">
        <w:rPr>
          <w:b/>
          <w:i/>
          <w:sz w:val="25"/>
          <w:szCs w:val="25"/>
        </w:rPr>
        <w:t>može i hoće organizirati jednu kvalitetnu tematsku sjednicu na tu temu</w:t>
      </w:r>
      <w:r w:rsidRPr="00045232">
        <w:rPr>
          <w:i/>
          <w:sz w:val="25"/>
          <w:szCs w:val="25"/>
        </w:rPr>
        <w:t xml:space="preserve"> na kojoj obavezno mora biti prisutan i predstavnik tj. najbolje da bude prisutan predsjednik uprave HEP-a koji će moći prezentirati eventualne planove HEP-a po tom pitanju.''</w:t>
      </w:r>
    </w:p>
    <w:p w:rsidR="00045232" w:rsidRPr="00045232" w:rsidRDefault="00045232" w:rsidP="000743C0">
      <w:pPr>
        <w:spacing w:after="120" w:line="230" w:lineRule="atLeast"/>
        <w:jc w:val="both"/>
        <w:rPr>
          <w:rFonts w:eastAsia="Calibri" w:cstheme="minorHAnsi"/>
          <w:sz w:val="25"/>
          <w:szCs w:val="25"/>
        </w:rPr>
      </w:pPr>
      <w:r w:rsidRPr="00045232">
        <w:rPr>
          <w:sz w:val="25"/>
          <w:szCs w:val="25"/>
        </w:rPr>
        <w:t xml:space="preserve">Prošlo je </w:t>
      </w:r>
      <w:r>
        <w:rPr>
          <w:sz w:val="25"/>
          <w:szCs w:val="25"/>
        </w:rPr>
        <w:t xml:space="preserve">10 mjeseci od vašeg odgovora, </w:t>
      </w:r>
      <w:r w:rsidRPr="006872CA">
        <w:rPr>
          <w:sz w:val="25"/>
          <w:szCs w:val="25"/>
          <w:u w:val="single"/>
        </w:rPr>
        <w:t>tematska sjednica na tu temu nije održana</w:t>
      </w:r>
      <w:r>
        <w:rPr>
          <w:sz w:val="25"/>
          <w:szCs w:val="25"/>
        </w:rPr>
        <w:t>. U međuvremenu je ishodovana i okolišna dozvola. Opet postavljam isto pitanje koje sam postavila 22.05.2018.g.:</w:t>
      </w:r>
    </w:p>
    <w:p w:rsidR="00045232" w:rsidRDefault="00045232" w:rsidP="00F241C9">
      <w:pPr>
        <w:spacing w:after="120" w:line="230" w:lineRule="atLeast"/>
        <w:jc w:val="both"/>
        <w:rPr>
          <w:rFonts w:eastAsia="Times New Roman" w:cstheme="minorHAnsi"/>
          <w:b/>
          <w:color w:val="000000"/>
          <w:sz w:val="25"/>
          <w:szCs w:val="25"/>
          <w:lang w:eastAsia="hr-HR"/>
        </w:rPr>
      </w:pPr>
      <w:r w:rsidRPr="00045232">
        <w:rPr>
          <w:b/>
          <w:sz w:val="25"/>
          <w:szCs w:val="25"/>
        </w:rPr>
        <w:t>Hoće li ova točka biti dio dnevnog reda buduće sjednice, te smatrate li da bi prema ovoj situaciji trebali biti svjesni i odgovorni kao što smo pokazali zajedn</w:t>
      </w:r>
      <w:bookmarkStart w:id="0" w:name="_GoBack"/>
      <w:bookmarkEnd w:id="0"/>
      <w:r w:rsidRPr="00045232">
        <w:rPr>
          <w:b/>
          <w:sz w:val="25"/>
          <w:szCs w:val="25"/>
        </w:rPr>
        <w:t>ičkim postupanjem na primjeru sustava odvodnje otpadnih voda aglomeracije Labin-Raša-Rabac sa partnerima u projektu: Grad Labin, Općina Raša, Općina Kršan, Općina Sv. Nedelja i Općina Pićan.</w:t>
      </w:r>
    </w:p>
    <w:p w:rsidR="00F241C9" w:rsidRDefault="00F241C9" w:rsidP="00F241C9">
      <w:pPr>
        <w:spacing w:after="120" w:line="230" w:lineRule="atLeast"/>
        <w:jc w:val="both"/>
        <w:rPr>
          <w:rFonts w:eastAsia="Times New Roman" w:cstheme="minorHAnsi"/>
          <w:b/>
          <w:color w:val="000000"/>
          <w:sz w:val="25"/>
          <w:szCs w:val="25"/>
          <w:lang w:eastAsia="hr-HR"/>
        </w:rPr>
      </w:pPr>
    </w:p>
    <w:p w:rsidR="00F241C9" w:rsidRPr="00F241C9" w:rsidRDefault="00F241C9" w:rsidP="00F241C9">
      <w:pPr>
        <w:spacing w:after="120" w:line="230" w:lineRule="atLeast"/>
        <w:jc w:val="both"/>
        <w:rPr>
          <w:rFonts w:eastAsia="Times New Roman" w:cstheme="minorHAnsi"/>
          <w:color w:val="000000"/>
          <w:sz w:val="25"/>
          <w:szCs w:val="25"/>
          <w:lang w:eastAsia="hr-HR"/>
        </w:rPr>
      </w:pPr>
      <w:r w:rsidRPr="00F241C9">
        <w:rPr>
          <w:rFonts w:eastAsia="Times New Roman" w:cstheme="minorHAnsi"/>
          <w:color w:val="000000"/>
          <w:sz w:val="25"/>
          <w:szCs w:val="25"/>
          <w:lang w:eastAsia="hr-HR"/>
        </w:rPr>
        <w:t>Mislim da je jako bitno da građani čuju Vaš stav po ovom problematici ili samo tematici, ovisno kako</w:t>
      </w:r>
      <w:r w:rsidR="00F84F2E">
        <w:rPr>
          <w:rFonts w:eastAsia="Times New Roman" w:cstheme="minorHAnsi"/>
          <w:color w:val="000000"/>
          <w:sz w:val="25"/>
          <w:szCs w:val="25"/>
          <w:lang w:eastAsia="hr-HR"/>
        </w:rPr>
        <w:t xml:space="preserve"> Vi</w:t>
      </w:r>
      <w:r w:rsidRPr="00F241C9">
        <w:rPr>
          <w:rFonts w:eastAsia="Times New Roman" w:cstheme="minorHAnsi"/>
          <w:color w:val="000000"/>
          <w:sz w:val="25"/>
          <w:szCs w:val="25"/>
          <w:lang w:eastAsia="hr-HR"/>
        </w:rPr>
        <w:t xml:space="preserve"> gledate na ovo.</w:t>
      </w:r>
    </w:p>
    <w:p w:rsidR="00045232" w:rsidRPr="00F241C9" w:rsidRDefault="00045232" w:rsidP="00695E03">
      <w:pPr>
        <w:spacing w:before="120" w:after="200" w:line="276" w:lineRule="auto"/>
        <w:ind w:firstLine="708"/>
        <w:jc w:val="both"/>
        <w:rPr>
          <w:rFonts w:eastAsia="Times New Roman" w:cstheme="minorHAnsi"/>
          <w:color w:val="000000"/>
          <w:sz w:val="25"/>
          <w:szCs w:val="25"/>
          <w:lang w:eastAsia="hr-HR"/>
        </w:rPr>
      </w:pPr>
    </w:p>
    <w:p w:rsidR="00695E03" w:rsidRPr="007324F5" w:rsidRDefault="00695E03" w:rsidP="00695E03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>S poštovanjem !</w:t>
      </w:r>
    </w:p>
    <w:p w:rsidR="00695E03" w:rsidRPr="007324F5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24091D" w:rsidRDefault="00695E03" w:rsidP="007324F5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</w:t>
      </w:r>
      <w:r w:rsidR="007324F5">
        <w:rPr>
          <w:rFonts w:eastAsia="Calibri" w:cstheme="minorHAnsi"/>
          <w:sz w:val="25"/>
          <w:szCs w:val="25"/>
        </w:rPr>
        <w:tab/>
      </w:r>
      <w:r w:rsidR="007324F5">
        <w:rPr>
          <w:rFonts w:eastAsia="Calibri" w:cstheme="minorHAnsi"/>
          <w:sz w:val="25"/>
          <w:szCs w:val="25"/>
        </w:rPr>
        <w:tab/>
        <w:t xml:space="preserve">      </w:t>
      </w:r>
      <w:r w:rsidRPr="007324F5">
        <w:rPr>
          <w:rFonts w:eastAsia="Calibri" w:cstheme="minorHAnsi"/>
          <w:sz w:val="25"/>
          <w:szCs w:val="25"/>
        </w:rPr>
        <w:t xml:space="preserve">  / Tanja Pejić /</w:t>
      </w:r>
    </w:p>
    <w:p w:rsidR="00702893" w:rsidRPr="007324F5" w:rsidRDefault="00702893" w:rsidP="00702893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sectPr w:rsidR="00702893" w:rsidRPr="007324F5" w:rsidSect="007324F5">
      <w:pgSz w:w="11906" w:h="16838"/>
      <w:pgMar w:top="107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B3" w:rsidRDefault="00BB5AB3" w:rsidP="004D02A1">
      <w:pPr>
        <w:spacing w:after="0" w:line="240" w:lineRule="auto"/>
      </w:pPr>
      <w:r>
        <w:separator/>
      </w:r>
    </w:p>
  </w:endnote>
  <w:endnote w:type="continuationSeparator" w:id="0">
    <w:p w:rsidR="00BB5AB3" w:rsidRDefault="00BB5AB3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B3" w:rsidRDefault="00BB5AB3" w:rsidP="004D02A1">
      <w:pPr>
        <w:spacing w:after="0" w:line="240" w:lineRule="auto"/>
      </w:pPr>
      <w:r>
        <w:separator/>
      </w:r>
    </w:p>
  </w:footnote>
  <w:footnote w:type="continuationSeparator" w:id="0">
    <w:p w:rsidR="00BB5AB3" w:rsidRDefault="00BB5AB3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45232"/>
    <w:rsid w:val="000743C0"/>
    <w:rsid w:val="000D23F8"/>
    <w:rsid w:val="00122C97"/>
    <w:rsid w:val="00191A9F"/>
    <w:rsid w:val="001E0D36"/>
    <w:rsid w:val="0020402D"/>
    <w:rsid w:val="002310D0"/>
    <w:rsid w:val="002310DF"/>
    <w:rsid w:val="0024091D"/>
    <w:rsid w:val="00251AE3"/>
    <w:rsid w:val="002C2DCF"/>
    <w:rsid w:val="00360760"/>
    <w:rsid w:val="003744BD"/>
    <w:rsid w:val="00383008"/>
    <w:rsid w:val="004C5352"/>
    <w:rsid w:val="004D02A1"/>
    <w:rsid w:val="004E10CB"/>
    <w:rsid w:val="004F0E95"/>
    <w:rsid w:val="005A0F07"/>
    <w:rsid w:val="005A3B89"/>
    <w:rsid w:val="005F3ECF"/>
    <w:rsid w:val="0063703C"/>
    <w:rsid w:val="0063715B"/>
    <w:rsid w:val="00661EFE"/>
    <w:rsid w:val="006812FB"/>
    <w:rsid w:val="006844EA"/>
    <w:rsid w:val="006872CA"/>
    <w:rsid w:val="00695E03"/>
    <w:rsid w:val="00702893"/>
    <w:rsid w:val="007324F5"/>
    <w:rsid w:val="007D2E08"/>
    <w:rsid w:val="00943771"/>
    <w:rsid w:val="009F1838"/>
    <w:rsid w:val="00A71C5A"/>
    <w:rsid w:val="00A90CF5"/>
    <w:rsid w:val="00AB2C14"/>
    <w:rsid w:val="00AC0954"/>
    <w:rsid w:val="00AF3367"/>
    <w:rsid w:val="00BB5AB3"/>
    <w:rsid w:val="00BC6E47"/>
    <w:rsid w:val="00BE211D"/>
    <w:rsid w:val="00BE49CB"/>
    <w:rsid w:val="00C11DB8"/>
    <w:rsid w:val="00C35BA5"/>
    <w:rsid w:val="00CF724A"/>
    <w:rsid w:val="00D15A67"/>
    <w:rsid w:val="00D804AC"/>
    <w:rsid w:val="00E771C7"/>
    <w:rsid w:val="00E863B5"/>
    <w:rsid w:val="00EA715A"/>
    <w:rsid w:val="00ED2782"/>
    <w:rsid w:val="00F130E7"/>
    <w:rsid w:val="00F241C9"/>
    <w:rsid w:val="00F84F2E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9D36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2019-01-26T16:15:00Z</dcterms:created>
  <dcterms:modified xsi:type="dcterms:W3CDTF">2019-03-22T17:01:00Z</dcterms:modified>
</cp:coreProperties>
</file>