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8AE" w:rsidRDefault="00305B3B" w:rsidP="00A200F9">
      <w:pPr>
        <w:jc w:val="both"/>
        <w:rPr>
          <w:sz w:val="26"/>
          <w:szCs w:val="26"/>
        </w:rPr>
      </w:pPr>
      <w:r>
        <w:rPr>
          <w:sz w:val="26"/>
          <w:szCs w:val="26"/>
        </w:rPr>
        <w:t>RESORT MASLINICA</w:t>
      </w:r>
    </w:p>
    <w:p w:rsidR="004378AE" w:rsidRDefault="004378AE" w:rsidP="00A200F9">
      <w:pPr>
        <w:jc w:val="both"/>
        <w:rPr>
          <w:sz w:val="26"/>
          <w:szCs w:val="26"/>
        </w:rPr>
      </w:pPr>
      <w:r>
        <w:rPr>
          <w:sz w:val="26"/>
          <w:szCs w:val="26"/>
        </w:rPr>
        <w:t>U tijeku priprema obilježava</w:t>
      </w:r>
      <w:r w:rsidR="00282A5B">
        <w:rPr>
          <w:sz w:val="26"/>
          <w:szCs w:val="26"/>
        </w:rPr>
        <w:t>nja 100-te obljetnice Labinske r</w:t>
      </w:r>
      <w:r>
        <w:rPr>
          <w:sz w:val="26"/>
          <w:szCs w:val="26"/>
        </w:rPr>
        <w:t xml:space="preserve">epublike, prostor koji uživa domicilno stanovništvo se smanjio. </w:t>
      </w:r>
    </w:p>
    <w:p w:rsidR="004378AE" w:rsidRDefault="00282A5B" w:rsidP="00A200F9">
      <w:pPr>
        <w:jc w:val="both"/>
        <w:rPr>
          <w:sz w:val="26"/>
          <w:szCs w:val="26"/>
        </w:rPr>
      </w:pPr>
      <w:r>
        <w:rPr>
          <w:sz w:val="26"/>
          <w:szCs w:val="26"/>
        </w:rPr>
        <w:t>Kada bi računali slobodan prostor</w:t>
      </w:r>
      <w:r w:rsidR="004378AE">
        <w:rPr>
          <w:sz w:val="26"/>
          <w:szCs w:val="26"/>
        </w:rPr>
        <w:t xml:space="preserve"> u odnosu na broj stanovnika, vjerujem da bi </w:t>
      </w:r>
      <w:r w:rsidR="00EB1F71">
        <w:rPr>
          <w:sz w:val="26"/>
          <w:szCs w:val="26"/>
        </w:rPr>
        <w:t>svake godine broj stanovnika bio veći; prema tom pokazatelju, bez obzira na prirodan demografski rast.</w:t>
      </w:r>
    </w:p>
    <w:p w:rsidR="00EB1F71" w:rsidRDefault="00EB1F71" w:rsidP="00A200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društvenim mrežama traju rasprave i negodovanja domicilnog stanovništva koje je ostalo uskraćeno za slobodan prolaz prema plaži Maslinica. Na toj se plaži nalazi i izdvojeni dio </w:t>
      </w:r>
      <w:r w:rsidR="00282A5B">
        <w:rPr>
          <w:sz w:val="26"/>
          <w:szCs w:val="26"/>
        </w:rPr>
        <w:t xml:space="preserve">plaže </w:t>
      </w:r>
      <w:r>
        <w:rPr>
          <w:sz w:val="26"/>
          <w:szCs w:val="26"/>
        </w:rPr>
        <w:t>uređen za osobe sa invaliditetom, što također nosi svoju težinu.</w:t>
      </w:r>
    </w:p>
    <w:p w:rsidR="00E62015" w:rsidRDefault="00EB1F71" w:rsidP="00A200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 obzirom na brojna pitanja i negodovanja domicilnog stanovništva kojemu se sloboda kretanja prostorom pred nosom ukida, molim nadležnu ''instituciju'' da se putem medija obrati građanima. Ukazujem na ukidanje slobode kretanja automobilom, što ne znači da </w:t>
      </w:r>
      <w:r w:rsidR="00282A5B">
        <w:rPr>
          <w:sz w:val="26"/>
          <w:szCs w:val="26"/>
        </w:rPr>
        <w:t>neko ''</w:t>
      </w:r>
      <w:r>
        <w:rPr>
          <w:sz w:val="26"/>
          <w:szCs w:val="26"/>
        </w:rPr>
        <w:t>sutra</w:t>
      </w:r>
      <w:r w:rsidR="00282A5B">
        <w:rPr>
          <w:sz w:val="26"/>
          <w:szCs w:val="26"/>
        </w:rPr>
        <w:t>'' neće</w:t>
      </w:r>
      <w:r>
        <w:rPr>
          <w:sz w:val="26"/>
          <w:szCs w:val="26"/>
        </w:rPr>
        <w:t xml:space="preserve"> biti i zabrana kretanja prostorom za sve koji žele prošetati do plaže tim putem.</w:t>
      </w:r>
    </w:p>
    <w:p w:rsidR="00EB1F71" w:rsidRDefault="00EB1F71" w:rsidP="00A200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Molim da se pojasni što je sve u privatnom vlasništvu, počevši od kružnog toka koji se nalazi na ulazu u </w:t>
      </w:r>
      <w:proofErr w:type="spellStart"/>
      <w:r>
        <w:rPr>
          <w:sz w:val="26"/>
          <w:szCs w:val="26"/>
        </w:rPr>
        <w:t>Rabac</w:t>
      </w:r>
      <w:proofErr w:type="spellEnd"/>
      <w:r>
        <w:rPr>
          <w:sz w:val="26"/>
          <w:szCs w:val="26"/>
        </w:rPr>
        <w:t xml:space="preserve"> pa sve do plaže Maslinica (nogometni stadion, igrališta nakon </w:t>
      </w:r>
      <w:proofErr w:type="spellStart"/>
      <w:r>
        <w:rPr>
          <w:sz w:val="26"/>
          <w:szCs w:val="26"/>
        </w:rPr>
        <w:t>novonikle</w:t>
      </w:r>
      <w:proofErr w:type="spellEnd"/>
      <w:r>
        <w:rPr>
          <w:sz w:val="26"/>
          <w:szCs w:val="26"/>
        </w:rPr>
        <w:t xml:space="preserve"> rampe, </w:t>
      </w:r>
      <w:r w:rsidR="00E62015">
        <w:rPr>
          <w:sz w:val="26"/>
          <w:szCs w:val="26"/>
        </w:rPr>
        <w:t>cesta…).</w:t>
      </w:r>
    </w:p>
    <w:p w:rsidR="00B67180" w:rsidRDefault="00B67180" w:rsidP="00A200F9">
      <w:pPr>
        <w:jc w:val="both"/>
        <w:rPr>
          <w:sz w:val="26"/>
          <w:szCs w:val="26"/>
        </w:rPr>
      </w:pPr>
      <w:r>
        <w:rPr>
          <w:sz w:val="26"/>
          <w:szCs w:val="26"/>
        </w:rPr>
        <w:t>Po kojim zakonskim regulativama je dozvoljeno postavljanje ove rampe na toj lokaciji; kojom se ujedno uskraćuju parkirališna mjesta i put do plaže?</w:t>
      </w:r>
    </w:p>
    <w:p w:rsidR="00E62015" w:rsidRDefault="00E62015" w:rsidP="00A200F9">
      <w:pPr>
        <w:jc w:val="both"/>
        <w:rPr>
          <w:sz w:val="26"/>
          <w:szCs w:val="26"/>
        </w:rPr>
      </w:pPr>
      <w:r>
        <w:rPr>
          <w:sz w:val="26"/>
          <w:szCs w:val="26"/>
        </w:rPr>
        <w:t>Možemo li u skoroj budućnosti očekivati ograđivanje kampa ogradom, kao i cijelog prostora koji se nalazi u privatnom vlasništvu?</w:t>
      </w:r>
    </w:p>
    <w:p w:rsidR="004378AE" w:rsidRDefault="00E62015" w:rsidP="00E620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Možemo li očekivati takve scenarije i na </w:t>
      </w:r>
      <w:proofErr w:type="spellStart"/>
      <w:r>
        <w:rPr>
          <w:sz w:val="26"/>
          <w:szCs w:val="26"/>
        </w:rPr>
        <w:t>Girandelli</w:t>
      </w:r>
      <w:proofErr w:type="spellEnd"/>
      <w:r>
        <w:rPr>
          <w:sz w:val="26"/>
          <w:szCs w:val="26"/>
        </w:rPr>
        <w:t xml:space="preserve">, u Marini i </w:t>
      </w:r>
      <w:proofErr w:type="spellStart"/>
      <w:r>
        <w:rPr>
          <w:sz w:val="26"/>
          <w:szCs w:val="26"/>
        </w:rPr>
        <w:t>Prtlogu</w:t>
      </w:r>
      <w:proofErr w:type="spellEnd"/>
      <w:r>
        <w:rPr>
          <w:sz w:val="26"/>
          <w:szCs w:val="26"/>
        </w:rPr>
        <w:t>?</w:t>
      </w:r>
    </w:p>
    <w:p w:rsidR="00B67180" w:rsidRDefault="00690066" w:rsidP="00E62015">
      <w:pPr>
        <w:jc w:val="both"/>
        <w:rPr>
          <w:sz w:val="26"/>
          <w:szCs w:val="26"/>
        </w:rPr>
      </w:pPr>
      <w:r>
        <w:rPr>
          <w:sz w:val="26"/>
          <w:szCs w:val="26"/>
        </w:rPr>
        <w:t>Možemo li očekivati daljnja oduzimanja prostora, uskraćivanja komoditeta tamo gdje bi se trebali osjećati doma?</w:t>
      </w:r>
    </w:p>
    <w:p w:rsidR="00B67180" w:rsidRDefault="00B67180" w:rsidP="00E62015">
      <w:pPr>
        <w:jc w:val="both"/>
        <w:rPr>
          <w:sz w:val="26"/>
          <w:szCs w:val="26"/>
        </w:rPr>
      </w:pPr>
    </w:p>
    <w:p w:rsidR="00F53EE2" w:rsidRDefault="00F53EE2" w:rsidP="00E62015">
      <w:pPr>
        <w:jc w:val="both"/>
        <w:rPr>
          <w:sz w:val="26"/>
          <w:szCs w:val="26"/>
        </w:rPr>
      </w:pPr>
      <w:r>
        <w:rPr>
          <w:sz w:val="26"/>
          <w:szCs w:val="26"/>
        </w:rPr>
        <w:t>Labin, 05.03.2021.</w:t>
      </w:r>
    </w:p>
    <w:p w:rsidR="00F53EE2" w:rsidRDefault="00F53EE2" w:rsidP="00E62015">
      <w:pPr>
        <w:jc w:val="both"/>
        <w:rPr>
          <w:sz w:val="26"/>
          <w:szCs w:val="26"/>
        </w:rPr>
      </w:pPr>
      <w:bookmarkStart w:id="0" w:name="_GoBack"/>
      <w:bookmarkEnd w:id="0"/>
    </w:p>
    <w:p w:rsidR="00E62015" w:rsidRPr="00E62015" w:rsidRDefault="00E62015" w:rsidP="00E62015">
      <w:pPr>
        <w:jc w:val="both"/>
        <w:rPr>
          <w:sz w:val="26"/>
          <w:szCs w:val="26"/>
        </w:rPr>
      </w:pPr>
    </w:p>
    <w:sectPr w:rsidR="00E62015" w:rsidRPr="00E62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F9"/>
    <w:rsid w:val="00282A5B"/>
    <w:rsid w:val="00305B3B"/>
    <w:rsid w:val="004378AE"/>
    <w:rsid w:val="00690066"/>
    <w:rsid w:val="00A200F9"/>
    <w:rsid w:val="00A453F9"/>
    <w:rsid w:val="00B67180"/>
    <w:rsid w:val="00E62015"/>
    <w:rsid w:val="00EB1F71"/>
    <w:rsid w:val="00F53EE2"/>
    <w:rsid w:val="00F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E067"/>
  <w15:chartTrackingRefBased/>
  <w15:docId w15:val="{A1718117-F3A7-4F23-8DDF-1E5BDAA7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2021-03-14T13:56:00Z</dcterms:created>
  <dcterms:modified xsi:type="dcterms:W3CDTF">2021-03-14T16:45:00Z</dcterms:modified>
</cp:coreProperties>
</file>